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22" w:rsidRPr="003C2F22" w:rsidRDefault="003C2F22" w:rsidP="003C2F22">
      <w:pPr>
        <w:shd w:val="clear" w:color="auto" w:fill="FFFFFF"/>
        <w:spacing w:before="90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2F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ПАО "г/к "Ялта-Интурист"</w:t>
      </w:r>
    </w:p>
    <w:p w:rsidR="003C2F22" w:rsidRPr="003C2F22" w:rsidRDefault="003C2F22" w:rsidP="003C2F22">
      <w:pPr>
        <w:shd w:val="clear" w:color="auto" w:fill="FFFFFF"/>
        <w:spacing w:before="60" w:after="3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2F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Начало размещения ценных бумаг</w:t>
      </w:r>
    </w:p>
    <w:p w:rsidR="003C2F22" w:rsidRPr="003C2F22" w:rsidRDefault="003C2F22" w:rsidP="003C2F2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2140" w:rsidRDefault="003C2F22" w:rsidP="003C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Сообщение о существенном </w:t>
      </w:r>
      <w:proofErr w:type="gramStart"/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факте</w:t>
      </w:r>
      <w:proofErr w:type="gramEnd"/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 начале размещения ценных бумаг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Общие сведения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1.1. Полное фирменное наименование эмитента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Публичное акционерное общество «Гостиничный комплекс «Ялта-Интурист»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1.2. Сокращенное фирменное наименование эмитента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ПАО «г/к «Ялта-Интурист»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1.3. Место нахождения эмитента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298600, Российская Федерация, Республика Крым, г. Ялта, ул. </w:t>
      </w:r>
      <w:proofErr w:type="spellStart"/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Дражинского</w:t>
      </w:r>
      <w:proofErr w:type="spellEnd"/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 50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1.4. ОГРН эмитента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1149102067762 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1.5. ИНН эмитента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9103007928 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1.6. Уникальный код эмитента, присвоенный регистрирующим органом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50217-А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1.7. Адрес страницы в сети Интернет, используемой эмитентом для раскрытия информации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F23DE">
        <w:rPr>
          <w:rFonts w:ascii="Arial" w:eastAsia="Times New Roman" w:hAnsi="Arial" w:cs="Arial"/>
          <w:color w:val="000000"/>
          <w:sz w:val="18"/>
          <w:szCs w:val="18"/>
        </w:rPr>
        <w:t>http://www.yaltaintourist-doc.ru</w:t>
      </w:r>
      <w:r w:rsidR="009F23D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http://www.e-disclosure.ru/portal/company.aspx?id=34948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Содержание сообщения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«Сообщение о начале размещения ценных бумаг»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2.1. Вид, категория (тип), серия и иные идентификационные признаки размещаемых ценных бумаг: акции обыкновенные именные бездокументарные.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2.2. Срок погашения (для облигаций и опционов эмитента): не указывается для данного вида ценных бумаг.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2.3. Государственный регистрационный номер дополнительного выпуска ценных бумаг и дата государственной регистрации</w:t>
      </w:r>
      <w:proofErr w:type="gramStart"/>
      <w:r w:rsidR="00121B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1-01-50217-А-00</w:t>
      </w:r>
      <w:r w:rsidR="009F23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D, </w:t>
      </w:r>
      <w:r w:rsidR="009F23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14 сентября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201</w:t>
      </w:r>
      <w:r w:rsidR="009F23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года.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2.4. Наименование регистрирующего органа, осуществившего государственную регистрацию дополнительного выпуска ценных бумаг: </w:t>
      </w:r>
      <w:r w:rsidR="00121B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Отделение по Республике Крым</w:t>
      </w:r>
      <w:r w:rsidR="007713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Южного главного управления 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Центрального Банка Российской Федерации.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2.5. Количество размещаемых ценных бумаг и номинальная стоимость каждой ценной бумаги: 100 000 000 (Сто миллионов) штук номинальной стоимостью </w:t>
      </w:r>
      <w:r w:rsidR="00121B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0,76 руб. </w:t>
      </w:r>
      <w:r w:rsidR="00121B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каждой.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2.6. Способ размещения ценных бумаг</w:t>
      </w:r>
      <w:r w:rsidR="005F21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 а в случае размещения ценных бумаг посредством закрытой подписки также круг потенциальных приобретателей ценных бумаг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r w:rsidR="001D4E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закрытая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подписка. </w:t>
      </w:r>
    </w:p>
    <w:p w:rsidR="005F2140" w:rsidRPr="002816BC" w:rsidRDefault="005F2140" w:rsidP="005F2140">
      <w:pPr>
        <w:shd w:val="clear" w:color="auto" w:fill="FAFAFA"/>
        <w:spacing w:after="0" w:line="240" w:lineRule="auto"/>
        <w:rPr>
          <w:rFonts w:ascii="Arial" w:hAnsi="Arial" w:cs="Arial"/>
          <w:sz w:val="18"/>
          <w:szCs w:val="18"/>
          <w:lang w:eastAsia="ru-RU"/>
        </w:rPr>
      </w:pPr>
      <w:r w:rsidRPr="002816BC">
        <w:rPr>
          <w:rFonts w:ascii="Arial" w:hAnsi="Arial" w:cs="Arial"/>
          <w:sz w:val="18"/>
          <w:szCs w:val="18"/>
          <w:lang w:eastAsia="ru-RU"/>
        </w:rPr>
        <w:t>Круг потенциальных приобретателей:</w:t>
      </w:r>
    </w:p>
    <w:p w:rsidR="005F2140" w:rsidRPr="002816BC" w:rsidRDefault="005F2140" w:rsidP="005F2140">
      <w:pPr>
        <w:pStyle w:val="a3"/>
        <w:rPr>
          <w:rFonts w:ascii="Arial" w:hAnsi="Arial" w:cs="Arial"/>
          <w:bCs/>
          <w:iCs/>
          <w:sz w:val="18"/>
          <w:szCs w:val="18"/>
        </w:rPr>
      </w:pPr>
      <w:r w:rsidRPr="002816BC">
        <w:rPr>
          <w:rFonts w:ascii="Arial" w:hAnsi="Arial" w:cs="Arial"/>
          <w:bCs/>
          <w:iCs/>
          <w:sz w:val="18"/>
          <w:szCs w:val="18"/>
        </w:rPr>
        <w:t>Акционерное общество «Эксклюзив»  (ОГРН  1135256000109),</w:t>
      </w:r>
    </w:p>
    <w:p w:rsidR="005F2140" w:rsidRPr="002816BC" w:rsidRDefault="005F2140" w:rsidP="005F2140">
      <w:pPr>
        <w:pStyle w:val="a3"/>
        <w:rPr>
          <w:rFonts w:ascii="Arial" w:hAnsi="Arial" w:cs="Arial"/>
          <w:bCs/>
          <w:iCs/>
          <w:sz w:val="18"/>
          <w:szCs w:val="18"/>
        </w:rPr>
      </w:pPr>
      <w:r w:rsidRPr="002816BC">
        <w:rPr>
          <w:rFonts w:ascii="Arial" w:hAnsi="Arial" w:cs="Arial"/>
          <w:bCs/>
          <w:iCs/>
          <w:sz w:val="18"/>
          <w:szCs w:val="18"/>
        </w:rPr>
        <w:t>Общество с ограниченной ответственностью «Современные технологии»  (ОГРН  1157746611549),</w:t>
      </w:r>
    </w:p>
    <w:p w:rsidR="005F2140" w:rsidRPr="002816BC" w:rsidRDefault="005F2140" w:rsidP="005F2140">
      <w:pPr>
        <w:pStyle w:val="a3"/>
        <w:rPr>
          <w:rFonts w:ascii="Arial" w:hAnsi="Arial" w:cs="Arial"/>
          <w:bCs/>
          <w:iCs/>
          <w:sz w:val="18"/>
          <w:szCs w:val="18"/>
        </w:rPr>
      </w:pPr>
      <w:r w:rsidRPr="002816BC">
        <w:rPr>
          <w:rFonts w:ascii="Arial" w:hAnsi="Arial" w:cs="Arial"/>
          <w:bCs/>
          <w:iCs/>
          <w:sz w:val="18"/>
          <w:szCs w:val="18"/>
        </w:rPr>
        <w:t>Общество с ограниченной ответственностью «Спутник»  (ОГРН 1149102046257),</w:t>
      </w:r>
    </w:p>
    <w:p w:rsidR="005F2140" w:rsidRPr="002816BC" w:rsidRDefault="005F2140" w:rsidP="005F2140">
      <w:pPr>
        <w:pStyle w:val="a3"/>
        <w:rPr>
          <w:rFonts w:ascii="Arial" w:hAnsi="Arial" w:cs="Arial"/>
          <w:bCs/>
          <w:iCs/>
          <w:sz w:val="18"/>
          <w:szCs w:val="18"/>
        </w:rPr>
      </w:pPr>
      <w:r w:rsidRPr="002816BC">
        <w:rPr>
          <w:rFonts w:ascii="Arial" w:hAnsi="Arial" w:cs="Arial"/>
          <w:bCs/>
          <w:iCs/>
          <w:sz w:val="18"/>
          <w:szCs w:val="18"/>
        </w:rPr>
        <w:t xml:space="preserve">Общество с ограниченной ответственностью «Имидж» (ОГРН </w:t>
      </w:r>
      <w:r w:rsidRPr="002816BC">
        <w:rPr>
          <w:rFonts w:ascii="Arial" w:hAnsi="Arial" w:cs="Arial"/>
          <w:sz w:val="18"/>
          <w:szCs w:val="18"/>
        </w:rPr>
        <w:t>1125263003788),</w:t>
      </w:r>
    </w:p>
    <w:p w:rsidR="005F2140" w:rsidRPr="002816BC" w:rsidRDefault="005F2140" w:rsidP="005F2140">
      <w:pPr>
        <w:pStyle w:val="a3"/>
        <w:rPr>
          <w:rFonts w:ascii="Arial" w:hAnsi="Arial" w:cs="Arial"/>
          <w:sz w:val="18"/>
          <w:szCs w:val="18"/>
        </w:rPr>
      </w:pPr>
      <w:r w:rsidRPr="002816BC">
        <w:rPr>
          <w:rFonts w:ascii="Arial" w:hAnsi="Arial" w:cs="Arial"/>
          <w:bCs/>
          <w:iCs/>
          <w:sz w:val="18"/>
          <w:szCs w:val="18"/>
        </w:rPr>
        <w:t>Общество с ограниченной ответственностью «</w:t>
      </w:r>
      <w:proofErr w:type="spellStart"/>
      <w:r w:rsidRPr="002816BC">
        <w:rPr>
          <w:rFonts w:ascii="Arial" w:hAnsi="Arial" w:cs="Arial"/>
          <w:bCs/>
          <w:iCs/>
          <w:sz w:val="18"/>
          <w:szCs w:val="18"/>
        </w:rPr>
        <w:t>Кверкус</w:t>
      </w:r>
      <w:proofErr w:type="spellEnd"/>
      <w:r w:rsidRPr="002816BC">
        <w:rPr>
          <w:rFonts w:ascii="Arial" w:hAnsi="Arial" w:cs="Arial"/>
          <w:bCs/>
          <w:iCs/>
          <w:sz w:val="18"/>
          <w:szCs w:val="18"/>
        </w:rPr>
        <w:t xml:space="preserve">» (ОГРН </w:t>
      </w:r>
      <w:r w:rsidRPr="002816BC">
        <w:rPr>
          <w:rFonts w:ascii="Arial" w:hAnsi="Arial" w:cs="Arial"/>
          <w:sz w:val="18"/>
          <w:szCs w:val="18"/>
        </w:rPr>
        <w:t>1047796749274),</w:t>
      </w:r>
    </w:p>
    <w:p w:rsidR="005F2140" w:rsidRPr="002816BC" w:rsidRDefault="005F2140" w:rsidP="005F2140">
      <w:pPr>
        <w:pStyle w:val="a3"/>
        <w:rPr>
          <w:rFonts w:ascii="Arial" w:hAnsi="Arial" w:cs="Arial"/>
          <w:sz w:val="18"/>
          <w:szCs w:val="18"/>
        </w:rPr>
      </w:pPr>
      <w:r w:rsidRPr="002816BC">
        <w:rPr>
          <w:rFonts w:ascii="Arial" w:hAnsi="Arial" w:cs="Arial"/>
          <w:sz w:val="18"/>
          <w:szCs w:val="18"/>
        </w:rPr>
        <w:t>Авдеева</w:t>
      </w:r>
      <w:proofErr w:type="gramStart"/>
      <w:r w:rsidRPr="002816BC">
        <w:rPr>
          <w:rFonts w:ascii="Arial" w:hAnsi="Arial" w:cs="Arial"/>
          <w:sz w:val="18"/>
          <w:szCs w:val="18"/>
        </w:rPr>
        <w:t xml:space="preserve"> В</w:t>
      </w:r>
      <w:proofErr w:type="gramEnd"/>
      <w:r w:rsidRPr="002816BC">
        <w:rPr>
          <w:rFonts w:ascii="Arial" w:hAnsi="Arial" w:cs="Arial"/>
          <w:sz w:val="18"/>
          <w:szCs w:val="18"/>
          <w:lang w:val="uk-UA"/>
        </w:rPr>
        <w:t>і</w:t>
      </w:r>
      <w:proofErr w:type="spellStart"/>
      <w:r w:rsidRPr="002816BC">
        <w:rPr>
          <w:rFonts w:ascii="Arial" w:hAnsi="Arial" w:cs="Arial"/>
          <w:sz w:val="18"/>
          <w:szCs w:val="18"/>
        </w:rPr>
        <w:t>ра</w:t>
      </w:r>
      <w:proofErr w:type="spellEnd"/>
      <w:r w:rsidRPr="002816BC">
        <w:rPr>
          <w:rFonts w:ascii="Arial" w:hAnsi="Arial" w:cs="Arial"/>
          <w:sz w:val="18"/>
          <w:szCs w:val="18"/>
        </w:rPr>
        <w:t xml:space="preserve"> Леон</w:t>
      </w:r>
      <w:r w:rsidRPr="002816BC">
        <w:rPr>
          <w:rFonts w:ascii="Arial" w:hAnsi="Arial" w:cs="Arial"/>
          <w:sz w:val="18"/>
          <w:szCs w:val="18"/>
          <w:lang w:val="uk-UA"/>
        </w:rPr>
        <w:t>і</w:t>
      </w:r>
      <w:proofErr w:type="spellStart"/>
      <w:r w:rsidRPr="002816BC">
        <w:rPr>
          <w:rFonts w:ascii="Arial" w:hAnsi="Arial" w:cs="Arial"/>
          <w:sz w:val="18"/>
          <w:szCs w:val="18"/>
        </w:rPr>
        <w:t>довна</w:t>
      </w:r>
      <w:proofErr w:type="spellEnd"/>
      <w:r w:rsidRPr="002816BC">
        <w:rPr>
          <w:rFonts w:ascii="Arial" w:hAnsi="Arial" w:cs="Arial"/>
          <w:sz w:val="18"/>
          <w:szCs w:val="18"/>
        </w:rPr>
        <w:t>,</w:t>
      </w:r>
    </w:p>
    <w:p w:rsidR="005F2140" w:rsidRPr="002816BC" w:rsidRDefault="005F2140" w:rsidP="005F2140">
      <w:pPr>
        <w:pStyle w:val="a3"/>
        <w:rPr>
          <w:rFonts w:ascii="Arial" w:hAnsi="Arial" w:cs="Arial"/>
          <w:sz w:val="18"/>
          <w:szCs w:val="18"/>
          <w:lang w:val="uk-UA"/>
        </w:rPr>
      </w:pP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Бароменська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Раіса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Олександрівна,</w:t>
      </w:r>
    </w:p>
    <w:p w:rsidR="005F2140" w:rsidRPr="002816BC" w:rsidRDefault="005F2140" w:rsidP="005F2140">
      <w:pPr>
        <w:pStyle w:val="a3"/>
        <w:rPr>
          <w:rFonts w:ascii="Arial" w:hAnsi="Arial" w:cs="Arial"/>
          <w:sz w:val="18"/>
          <w:szCs w:val="18"/>
          <w:lang w:val="uk-UA"/>
        </w:rPr>
      </w:pP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Жаркова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Нина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Леонидовна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>,</w:t>
      </w:r>
    </w:p>
    <w:p w:rsidR="005F2140" w:rsidRPr="002816BC" w:rsidRDefault="005F2140" w:rsidP="005F2140">
      <w:pPr>
        <w:pStyle w:val="a3"/>
        <w:rPr>
          <w:rFonts w:ascii="Arial" w:hAnsi="Arial" w:cs="Arial"/>
          <w:sz w:val="18"/>
          <w:szCs w:val="18"/>
        </w:rPr>
      </w:pP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Ісайченкова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Ганна Петрівна</w:t>
      </w:r>
      <w:r w:rsidRPr="002816BC">
        <w:rPr>
          <w:rFonts w:ascii="Arial" w:hAnsi="Arial" w:cs="Arial"/>
          <w:sz w:val="18"/>
          <w:szCs w:val="18"/>
        </w:rPr>
        <w:t>,</w:t>
      </w:r>
    </w:p>
    <w:p w:rsidR="005F2140" w:rsidRPr="002816BC" w:rsidRDefault="005F2140" w:rsidP="005F2140">
      <w:pPr>
        <w:pStyle w:val="a3"/>
        <w:rPr>
          <w:rFonts w:ascii="Arial" w:hAnsi="Arial" w:cs="Arial"/>
          <w:sz w:val="18"/>
          <w:szCs w:val="18"/>
        </w:rPr>
      </w:pPr>
      <w:r w:rsidRPr="002816BC">
        <w:rPr>
          <w:rFonts w:ascii="Arial" w:hAnsi="Arial" w:cs="Arial"/>
          <w:sz w:val="18"/>
          <w:szCs w:val="18"/>
          <w:lang w:val="uk-UA"/>
        </w:rPr>
        <w:t>Колосова Анна Ивановна</w:t>
      </w:r>
      <w:r w:rsidRPr="002816BC">
        <w:rPr>
          <w:rFonts w:ascii="Arial" w:hAnsi="Arial" w:cs="Arial"/>
          <w:sz w:val="18"/>
          <w:szCs w:val="18"/>
        </w:rPr>
        <w:t>,</w:t>
      </w:r>
    </w:p>
    <w:p w:rsidR="005F2140" w:rsidRPr="002816BC" w:rsidRDefault="005F2140" w:rsidP="005F2140">
      <w:pPr>
        <w:pStyle w:val="a3"/>
        <w:rPr>
          <w:rFonts w:ascii="Arial" w:hAnsi="Arial" w:cs="Arial"/>
          <w:sz w:val="18"/>
          <w:szCs w:val="18"/>
        </w:rPr>
      </w:pP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Плєшкова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Ольга Григорьевна</w:t>
      </w:r>
      <w:r w:rsidRPr="002816BC">
        <w:rPr>
          <w:rFonts w:ascii="Arial" w:hAnsi="Arial" w:cs="Arial"/>
          <w:sz w:val="18"/>
          <w:szCs w:val="18"/>
        </w:rPr>
        <w:t>,</w:t>
      </w:r>
    </w:p>
    <w:p w:rsidR="005F2140" w:rsidRPr="002816BC" w:rsidRDefault="005F2140" w:rsidP="005F2140">
      <w:pPr>
        <w:pStyle w:val="a3"/>
        <w:rPr>
          <w:rFonts w:ascii="Arial" w:hAnsi="Arial" w:cs="Arial"/>
          <w:sz w:val="18"/>
          <w:szCs w:val="18"/>
        </w:rPr>
      </w:pP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Супрунюк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Галина </w:t>
      </w: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Христиановна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</w:t>
      </w:r>
    </w:p>
    <w:p w:rsidR="003C2F22" w:rsidRPr="003C2F22" w:rsidRDefault="003C2F22" w:rsidP="003C2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2.7. Предоставление акционерам (участникам) эмитента и (или) иным лицам преимущественного права приобретения ценных бумаг: акционеры Общества имеют преимущественное право приобретения ценных бумаг, размещаемых путем </w:t>
      </w:r>
      <w:r w:rsidR="00CC42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закрытой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подписки.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2.8. Цена размещения ценных бумаг: 3 руб. </w:t>
      </w:r>
      <w:r w:rsidR="001D4E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 коп.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2.9. Дата начала размещения ценных бумаг (дата, с которой могут совершаться действия, являющиеся размещением ценных бумаг): </w:t>
      </w:r>
      <w:r w:rsidR="001D4E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 сентября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201</w:t>
      </w:r>
      <w:r w:rsidR="001D4E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года.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2.10. Дата окончания размещения ценных бумаг или порядок ее определения: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Дата размещения последней ценной бумаги дополнительного выпуска, но не позднее одного года </w:t>
      </w:r>
      <w:proofErr w:type="gramStart"/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даты</w:t>
      </w:r>
      <w:proofErr w:type="gramEnd"/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государственной регистрации дополнительного выпуска ценных бумаг.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Подпись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3.1. Генеральный директор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____________ Новожилов М.Л.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(подпись)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3.2. Дата: </w:t>
      </w:r>
      <w:r w:rsidR="001D4E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 сентября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201</w:t>
      </w:r>
      <w:r w:rsidR="001D4E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года. </w:t>
      </w:r>
      <w:r w:rsidRPr="003C2F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F22"/>
    <w:rsid w:val="00052E5C"/>
    <w:rsid w:val="000B0464"/>
    <w:rsid w:val="000E2BBA"/>
    <w:rsid w:val="000F6A04"/>
    <w:rsid w:val="00121BCC"/>
    <w:rsid w:val="00145E49"/>
    <w:rsid w:val="0015755E"/>
    <w:rsid w:val="001A57F1"/>
    <w:rsid w:val="001C4624"/>
    <w:rsid w:val="001D4EE8"/>
    <w:rsid w:val="003C2F22"/>
    <w:rsid w:val="003F66E9"/>
    <w:rsid w:val="003F6A8A"/>
    <w:rsid w:val="00440FBA"/>
    <w:rsid w:val="00455E87"/>
    <w:rsid w:val="004A0C0F"/>
    <w:rsid w:val="004D7CB3"/>
    <w:rsid w:val="0051069C"/>
    <w:rsid w:val="005277B7"/>
    <w:rsid w:val="005A00D7"/>
    <w:rsid w:val="005C74C0"/>
    <w:rsid w:val="005F2140"/>
    <w:rsid w:val="0061507D"/>
    <w:rsid w:val="00635870"/>
    <w:rsid w:val="00643350"/>
    <w:rsid w:val="006969D3"/>
    <w:rsid w:val="006B06A0"/>
    <w:rsid w:val="006D4350"/>
    <w:rsid w:val="00717238"/>
    <w:rsid w:val="00771343"/>
    <w:rsid w:val="00774508"/>
    <w:rsid w:val="0083764A"/>
    <w:rsid w:val="00910252"/>
    <w:rsid w:val="00911968"/>
    <w:rsid w:val="009857BB"/>
    <w:rsid w:val="009E4A34"/>
    <w:rsid w:val="009F23DE"/>
    <w:rsid w:val="009F62BE"/>
    <w:rsid w:val="00A14617"/>
    <w:rsid w:val="00A50C7A"/>
    <w:rsid w:val="00A754CB"/>
    <w:rsid w:val="00A82275"/>
    <w:rsid w:val="00A83DB1"/>
    <w:rsid w:val="00AA3C1A"/>
    <w:rsid w:val="00B8318C"/>
    <w:rsid w:val="00BC006A"/>
    <w:rsid w:val="00C115D7"/>
    <w:rsid w:val="00C16022"/>
    <w:rsid w:val="00C31031"/>
    <w:rsid w:val="00C31DCD"/>
    <w:rsid w:val="00C35478"/>
    <w:rsid w:val="00CB3E3A"/>
    <w:rsid w:val="00CC4283"/>
    <w:rsid w:val="00CE54A9"/>
    <w:rsid w:val="00D24032"/>
    <w:rsid w:val="00D37E50"/>
    <w:rsid w:val="00D7762E"/>
    <w:rsid w:val="00DE2AC8"/>
    <w:rsid w:val="00DF138C"/>
    <w:rsid w:val="00E22550"/>
    <w:rsid w:val="00E8300D"/>
    <w:rsid w:val="00EA1861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B1"/>
  </w:style>
  <w:style w:type="paragraph" w:styleId="2">
    <w:name w:val="heading 2"/>
    <w:basedOn w:val="a"/>
    <w:link w:val="20"/>
    <w:uiPriority w:val="9"/>
    <w:qFormat/>
    <w:rsid w:val="003C2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C2F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2F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Дата1"/>
    <w:basedOn w:val="a0"/>
    <w:rsid w:val="003C2F22"/>
  </w:style>
  <w:style w:type="paragraph" w:styleId="a3">
    <w:name w:val="No Spacing"/>
    <w:uiPriority w:val="1"/>
    <w:qFormat/>
    <w:rsid w:val="005F21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  <w:divsChild>
            <w:div w:id="1550337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6304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7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7</cp:revision>
  <dcterms:created xsi:type="dcterms:W3CDTF">2017-09-25T13:48:00Z</dcterms:created>
  <dcterms:modified xsi:type="dcterms:W3CDTF">2017-09-27T10:47:00Z</dcterms:modified>
</cp:coreProperties>
</file>