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CA50F4" w:rsidRDefault="00CA50F4" w:rsidP="00CA5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40875">
        <w:rPr>
          <w:rFonts w:ascii="Arial" w:eastAsia="Times New Roman" w:hAnsi="Arial" w:cs="Arial"/>
          <w:color w:val="000000"/>
          <w:sz w:val="18"/>
          <w:szCs w:val="18"/>
        </w:rPr>
        <w:t>Во</w:t>
      </w:r>
      <w:r w:rsidR="002D35FB">
        <w:rPr>
          <w:rFonts w:ascii="Arial" w:eastAsia="Times New Roman" w:hAnsi="Arial" w:cs="Arial"/>
          <w:color w:val="000000"/>
          <w:sz w:val="18"/>
          <w:szCs w:val="18"/>
        </w:rPr>
        <w:t>п</w:t>
      </w:r>
      <w:r w:rsidRPr="00440875">
        <w:rPr>
          <w:rFonts w:ascii="Arial" w:eastAsia="Times New Roman" w:hAnsi="Arial" w:cs="Arial"/>
          <w:color w:val="000000"/>
          <w:sz w:val="18"/>
          <w:szCs w:val="18"/>
        </w:rPr>
        <w:t>рос 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</w:t>
      </w:r>
      <w:r w:rsidR="004408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  <w:r w:rsidRPr="00DD44E7">
        <w:rPr>
          <w:rFonts w:ascii="Arial" w:eastAsia="Times New Roman" w:hAnsi="Arial" w:cs="Arial"/>
          <w:color w:val="000000"/>
          <w:sz w:val="18"/>
          <w:szCs w:val="18"/>
        </w:rPr>
        <w:t>О</w:t>
      </w:r>
      <w:r w:rsidRPr="00F86D8F">
        <w:rPr>
          <w:rFonts w:ascii="Arial" w:eastAsia="Times New Roman" w:hAnsi="Arial" w:cs="Arial"/>
          <w:color w:val="000000"/>
          <w:sz w:val="18"/>
          <w:szCs w:val="18"/>
        </w:rPr>
        <w:t>б участии  Общества в другой  организации.</w:t>
      </w:r>
    </w:p>
    <w:p w:rsidR="00440875" w:rsidRPr="00A3160D" w:rsidRDefault="00760708" w:rsidP="00440875">
      <w:pPr>
        <w:pStyle w:val="a3"/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DF5071" w:rsidRPr="00DF5071" w:rsidRDefault="00DF5071" w:rsidP="00DF5071">
      <w:pPr>
        <w:pStyle w:val="a3"/>
        <w:jc w:val="both"/>
        <w:rPr>
          <w:rFonts w:ascii="Arial" w:hAnsi="Arial" w:cs="Arial"/>
          <w:sz w:val="18"/>
          <w:szCs w:val="18"/>
        </w:rPr>
      </w:pPr>
      <w:r w:rsidRPr="00DF5071">
        <w:rPr>
          <w:rFonts w:ascii="Arial" w:hAnsi="Arial" w:cs="Arial"/>
          <w:sz w:val="18"/>
          <w:szCs w:val="18"/>
        </w:rPr>
        <w:t>На основании пп.17 п.15.1 Устава в целях расширения сферы деятельности ПАО «г/</w:t>
      </w:r>
      <w:proofErr w:type="gramStart"/>
      <w:r w:rsidRPr="00DF5071">
        <w:rPr>
          <w:rFonts w:ascii="Arial" w:hAnsi="Arial" w:cs="Arial"/>
          <w:sz w:val="18"/>
          <w:szCs w:val="18"/>
        </w:rPr>
        <w:t>к</w:t>
      </w:r>
      <w:proofErr w:type="gramEnd"/>
      <w:r w:rsidRPr="00DF5071">
        <w:rPr>
          <w:rFonts w:ascii="Arial" w:hAnsi="Arial" w:cs="Arial"/>
          <w:sz w:val="18"/>
          <w:szCs w:val="18"/>
        </w:rPr>
        <w:t xml:space="preserve"> «Ялта-Интурист -</w:t>
      </w:r>
    </w:p>
    <w:p w:rsidR="00DF5071" w:rsidRPr="00DF5071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F5071">
        <w:rPr>
          <w:rFonts w:ascii="Arial" w:hAnsi="Arial" w:cs="Arial"/>
          <w:sz w:val="18"/>
          <w:szCs w:val="18"/>
        </w:rPr>
        <w:t>Создать (учредить) Общество с ограниченной ответственностью «Мечта» (далее – ООО «Мечта») в соответствии с действующим законодательством Российской Федерации.</w:t>
      </w:r>
    </w:p>
    <w:p w:rsidR="00DF5071" w:rsidRPr="00DF5071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F5071">
        <w:rPr>
          <w:rFonts w:ascii="Arial" w:hAnsi="Arial" w:cs="Arial"/>
          <w:sz w:val="18"/>
          <w:szCs w:val="18"/>
        </w:rPr>
        <w:t>Определить полное фирменное наименование создаваемого общества на русском языке: Общество с ограниченной ответственностью «Мечта».</w:t>
      </w:r>
    </w:p>
    <w:p w:rsidR="00DF5071" w:rsidRPr="00DF5071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F5071">
        <w:rPr>
          <w:rFonts w:ascii="Arial" w:hAnsi="Arial" w:cs="Arial"/>
          <w:sz w:val="18"/>
          <w:szCs w:val="18"/>
        </w:rPr>
        <w:t>Определить сокращенное фирменное наименование создаваемого общества на русском языке: ООО «Мечта».</w:t>
      </w:r>
    </w:p>
    <w:p w:rsidR="00DF5071" w:rsidRPr="00DF5071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DF5071">
        <w:rPr>
          <w:rFonts w:ascii="Arial" w:hAnsi="Arial" w:cs="Arial"/>
          <w:sz w:val="18"/>
          <w:szCs w:val="18"/>
        </w:rPr>
        <w:t>Для</w:t>
      </w:r>
      <w:proofErr w:type="gramEnd"/>
      <w:r w:rsidRPr="00DF507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5071">
        <w:rPr>
          <w:rFonts w:ascii="Arial" w:hAnsi="Arial" w:cs="Arial"/>
          <w:sz w:val="18"/>
          <w:szCs w:val="18"/>
        </w:rPr>
        <w:t>обеспечение</w:t>
      </w:r>
      <w:proofErr w:type="gramEnd"/>
      <w:r w:rsidRPr="00DF5071">
        <w:rPr>
          <w:rFonts w:ascii="Arial" w:hAnsi="Arial" w:cs="Arial"/>
          <w:sz w:val="18"/>
          <w:szCs w:val="18"/>
        </w:rPr>
        <w:t xml:space="preserve"> деятельности ООО «Мечта» создать Уставный капитал, который составляет 100 000 (сто тысяч) рублей.</w:t>
      </w:r>
    </w:p>
    <w:p w:rsidR="00DF5071" w:rsidRPr="00DF5071" w:rsidRDefault="00DF5071" w:rsidP="00DF5071">
      <w:pPr>
        <w:pStyle w:val="a3"/>
        <w:ind w:left="720"/>
        <w:jc w:val="both"/>
        <w:rPr>
          <w:rFonts w:ascii="Arial" w:hAnsi="Arial" w:cs="Arial"/>
          <w:sz w:val="18"/>
          <w:szCs w:val="18"/>
        </w:rPr>
      </w:pPr>
      <w:r w:rsidRPr="00DF5071">
        <w:rPr>
          <w:rFonts w:ascii="Arial" w:hAnsi="Arial" w:cs="Arial"/>
          <w:sz w:val="18"/>
          <w:szCs w:val="18"/>
        </w:rPr>
        <w:t>Оплату уставного капитала создаваемог</w:t>
      </w:r>
      <w:proofErr w:type="gramStart"/>
      <w:r w:rsidRPr="00DF5071">
        <w:rPr>
          <w:rFonts w:ascii="Arial" w:hAnsi="Arial" w:cs="Arial"/>
          <w:sz w:val="18"/>
          <w:szCs w:val="18"/>
        </w:rPr>
        <w:t>о ООО</w:t>
      </w:r>
      <w:proofErr w:type="gramEnd"/>
      <w:r w:rsidRPr="00DF5071">
        <w:rPr>
          <w:rFonts w:ascii="Arial" w:hAnsi="Arial" w:cs="Arial"/>
          <w:sz w:val="18"/>
          <w:szCs w:val="18"/>
        </w:rPr>
        <w:t xml:space="preserve"> «Мечта» произвести в безналичном порядке в течение 4-х (Четырех) месяцев с момента государственной регистрации ООО «Мечта».</w:t>
      </w:r>
    </w:p>
    <w:p w:rsidR="00DF5071" w:rsidRPr="00DF5071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F5071">
        <w:rPr>
          <w:rFonts w:ascii="Arial" w:hAnsi="Arial" w:cs="Arial"/>
          <w:sz w:val="18"/>
          <w:szCs w:val="18"/>
        </w:rPr>
        <w:t>Определить, что ПАО «г/к «Ялта-Интурист» будет являться единственным учредителем (участником), владельцем доли, составляющей 100% (Сто процентов) уставного капитала Общества с ограниченно ответственностью «Мечта», номинальной стоимостью 100 000 (сто тысяч) рублей.</w:t>
      </w:r>
    </w:p>
    <w:p w:rsidR="00DF5071" w:rsidRPr="00DF5071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F5071">
        <w:rPr>
          <w:rFonts w:ascii="Arial" w:hAnsi="Arial" w:cs="Arial"/>
          <w:sz w:val="18"/>
          <w:szCs w:val="18"/>
        </w:rPr>
        <w:t xml:space="preserve">Определить место нахождения ООО «Мечта»: 298600, Россия, Республика Крым, </w:t>
      </w:r>
      <w:proofErr w:type="spellStart"/>
      <w:r w:rsidRPr="00DF5071">
        <w:rPr>
          <w:rFonts w:ascii="Arial" w:hAnsi="Arial" w:cs="Arial"/>
          <w:sz w:val="18"/>
          <w:szCs w:val="18"/>
        </w:rPr>
        <w:t>г</w:t>
      </w:r>
      <w:proofErr w:type="gramStart"/>
      <w:r w:rsidRPr="00DF5071">
        <w:rPr>
          <w:rFonts w:ascii="Arial" w:hAnsi="Arial" w:cs="Arial"/>
          <w:sz w:val="18"/>
          <w:szCs w:val="18"/>
        </w:rPr>
        <w:t>.Я</w:t>
      </w:r>
      <w:proofErr w:type="gramEnd"/>
      <w:r w:rsidRPr="00DF5071">
        <w:rPr>
          <w:rFonts w:ascii="Arial" w:hAnsi="Arial" w:cs="Arial"/>
          <w:sz w:val="18"/>
          <w:szCs w:val="18"/>
        </w:rPr>
        <w:t>лта</w:t>
      </w:r>
      <w:proofErr w:type="spellEnd"/>
      <w:r w:rsidRPr="00DF5071">
        <w:rPr>
          <w:rFonts w:ascii="Arial" w:hAnsi="Arial" w:cs="Arial"/>
          <w:sz w:val="18"/>
          <w:szCs w:val="18"/>
        </w:rPr>
        <w:t xml:space="preserve">, ул. </w:t>
      </w:r>
      <w:proofErr w:type="spellStart"/>
      <w:r w:rsidRPr="00DF5071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DF5071">
        <w:rPr>
          <w:rFonts w:ascii="Arial" w:hAnsi="Arial" w:cs="Arial"/>
          <w:sz w:val="18"/>
          <w:szCs w:val="18"/>
        </w:rPr>
        <w:t>, д.50, литера Б, помещение 2-6.</w:t>
      </w:r>
    </w:p>
    <w:p w:rsidR="00DF5071" w:rsidRPr="00DF5071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F5071">
        <w:rPr>
          <w:rFonts w:ascii="Arial" w:hAnsi="Arial" w:cs="Arial"/>
          <w:sz w:val="18"/>
          <w:szCs w:val="18"/>
        </w:rPr>
        <w:t>Утвердить Устав ООО «Мечта» (Редакция №1).</w:t>
      </w:r>
    </w:p>
    <w:p w:rsidR="003D2356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3D2356">
        <w:rPr>
          <w:rFonts w:ascii="Arial" w:hAnsi="Arial" w:cs="Arial"/>
          <w:sz w:val="18"/>
          <w:szCs w:val="18"/>
        </w:rPr>
        <w:t>Избрать генеральным директором ООО «Мечта» Орлова Дмитрия Владимировича</w:t>
      </w:r>
      <w:r w:rsidR="003D2356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  <w:r w:rsidRPr="003D2356">
        <w:rPr>
          <w:rFonts w:ascii="Arial" w:hAnsi="Arial" w:cs="Arial"/>
          <w:sz w:val="18"/>
          <w:szCs w:val="18"/>
        </w:rPr>
        <w:t xml:space="preserve"> </w:t>
      </w:r>
    </w:p>
    <w:p w:rsidR="00DF5071" w:rsidRPr="003D2356" w:rsidRDefault="00DF5071" w:rsidP="00DF507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3D2356">
        <w:rPr>
          <w:rFonts w:ascii="Arial" w:hAnsi="Arial" w:cs="Arial"/>
          <w:sz w:val="18"/>
          <w:szCs w:val="18"/>
        </w:rPr>
        <w:t>Поручить генеральному директору ПАО «г/к «Ялта-Интурист» Новожилову Михаилу Леонидовичу провести государственную регистрацию создаваемог</w:t>
      </w:r>
      <w:proofErr w:type="gramStart"/>
      <w:r w:rsidRPr="003D2356">
        <w:rPr>
          <w:rFonts w:ascii="Arial" w:hAnsi="Arial" w:cs="Arial"/>
          <w:sz w:val="18"/>
          <w:szCs w:val="18"/>
        </w:rPr>
        <w:t>о ООО</w:t>
      </w:r>
      <w:proofErr w:type="gramEnd"/>
      <w:r w:rsidRPr="003D2356">
        <w:rPr>
          <w:rFonts w:ascii="Arial" w:hAnsi="Arial" w:cs="Arial"/>
          <w:sz w:val="18"/>
          <w:szCs w:val="18"/>
        </w:rPr>
        <w:t xml:space="preserve"> «Мечта» в соответствии с действующим законодательством.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2.3. Дата проведения заседания совета директоров эмитента, на котором приняты соответствующие решения:</w:t>
      </w:r>
      <w:r>
        <w:rPr>
          <w:rFonts w:ascii="Arial" w:eastAsia="Times New Roman" w:hAnsi="Arial" w:cs="Arial"/>
          <w:color w:val="000000"/>
          <w:sz w:val="18"/>
        </w:rPr>
        <w:t xml:space="preserve">  </w:t>
      </w:r>
      <w:r w:rsidR="00CA50F4" w:rsidRPr="00CA50F4">
        <w:rPr>
          <w:rFonts w:ascii="Arial" w:eastAsia="Times New Roman" w:hAnsi="Arial" w:cs="Arial"/>
          <w:b/>
          <w:color w:val="000000"/>
          <w:sz w:val="18"/>
        </w:rPr>
        <w:t>27 сентября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 xml:space="preserve">соответствующие решения: </w:t>
      </w:r>
      <w:r w:rsidR="00CA50F4">
        <w:rPr>
          <w:rFonts w:ascii="Arial" w:eastAsia="Times New Roman" w:hAnsi="Arial" w:cs="Arial"/>
          <w:b/>
          <w:color w:val="000000"/>
          <w:sz w:val="18"/>
          <w:szCs w:val="18"/>
        </w:rPr>
        <w:t>27 сентября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года, Протокол № </w:t>
      </w:r>
      <w:r w:rsidR="00D80F5F">
        <w:rPr>
          <w:rFonts w:ascii="Arial" w:eastAsia="Times New Roman" w:hAnsi="Arial" w:cs="Arial"/>
          <w:b/>
          <w:color w:val="000000"/>
          <w:sz w:val="18"/>
          <w:szCs w:val="18"/>
        </w:rPr>
        <w:t>16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/2017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Pr="00CA50F4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br/>
        <w:t>3.2. Дата</w:t>
      </w:r>
      <w:r w:rsidRPr="00CA50F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CA50F4" w:rsidRPr="00CA50F4">
        <w:rPr>
          <w:rFonts w:ascii="Arial" w:eastAsia="Times New Roman" w:hAnsi="Arial" w:cs="Arial"/>
          <w:b/>
          <w:color w:val="000000"/>
          <w:sz w:val="18"/>
          <w:szCs w:val="18"/>
        </w:rPr>
        <w:t>27</w:t>
      </w:r>
      <w:r w:rsidRPr="00CA50F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A50F4" w:rsidRPr="00CA50F4">
        <w:rPr>
          <w:rFonts w:ascii="Arial" w:eastAsia="Times New Roman" w:hAnsi="Arial" w:cs="Arial"/>
          <w:b/>
          <w:color w:val="000000"/>
          <w:sz w:val="18"/>
          <w:szCs w:val="18"/>
        </w:rPr>
        <w:t>сентября</w:t>
      </w:r>
      <w:r w:rsidRPr="00CA50F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CA50F4">
        <w:rPr>
          <w:rFonts w:ascii="Arial" w:eastAsia="Times New Roman" w:hAnsi="Arial" w:cs="Arial"/>
          <w:b/>
          <w:color w:val="000000"/>
          <w:sz w:val="18"/>
        </w:rPr>
        <w:t> </w:t>
      </w:r>
      <w:r w:rsidRPr="00CA50F4">
        <w:rPr>
          <w:rFonts w:ascii="Arial" w:eastAsia="Times New Roman" w:hAnsi="Arial" w:cs="Arial"/>
          <w:b/>
          <w:color w:val="000000"/>
          <w:sz w:val="18"/>
          <w:szCs w:val="18"/>
        </w:rPr>
        <w:br/>
        <w:t>М.П.</w:t>
      </w:r>
      <w:r w:rsidRPr="00CA50F4">
        <w:rPr>
          <w:rFonts w:ascii="Arial" w:eastAsia="Times New Roman" w:hAnsi="Arial" w:cs="Arial"/>
          <w:b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D5EAA"/>
    <w:multiLevelType w:val="hybridMultilevel"/>
    <w:tmpl w:val="E1702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1C7EF0"/>
    <w:rsid w:val="002D35FB"/>
    <w:rsid w:val="003D2356"/>
    <w:rsid w:val="00440875"/>
    <w:rsid w:val="006F2C1F"/>
    <w:rsid w:val="00760708"/>
    <w:rsid w:val="00A5241E"/>
    <w:rsid w:val="00C039AE"/>
    <w:rsid w:val="00CA50F4"/>
    <w:rsid w:val="00D20AF2"/>
    <w:rsid w:val="00D80F5F"/>
    <w:rsid w:val="00DF5071"/>
    <w:rsid w:val="00F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8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8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9</cp:revision>
  <dcterms:created xsi:type="dcterms:W3CDTF">2017-09-20T16:20:00Z</dcterms:created>
  <dcterms:modified xsi:type="dcterms:W3CDTF">2017-09-27T11:44:00Z</dcterms:modified>
</cp:coreProperties>
</file>