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D618F5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C318EE" w:rsidRPr="00C318EE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952738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D618F5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D618F5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>я совета директоров эмитента</w:t>
      </w:r>
      <w:r w:rsidRPr="005D776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952738">
        <w:rPr>
          <w:rFonts w:ascii="Arial" w:eastAsia="Times New Roman" w:hAnsi="Arial" w:cs="Arial"/>
          <w:b/>
          <w:color w:val="000000"/>
          <w:sz w:val="18"/>
          <w:szCs w:val="18"/>
        </w:rPr>
        <w:t>13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52738">
        <w:rPr>
          <w:rFonts w:ascii="Arial" w:eastAsia="Times New Roman" w:hAnsi="Arial" w:cs="Arial"/>
          <w:b/>
          <w:color w:val="000000"/>
          <w:sz w:val="18"/>
          <w:szCs w:val="18"/>
        </w:rPr>
        <w:t>апреля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D5BB7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</w:p>
    <w:p w:rsidR="00952738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2.2. Дата проведения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>я совета директоров эмитента</w:t>
      </w:r>
      <w:r w:rsidRPr="00F6230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F6230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52738">
        <w:rPr>
          <w:rFonts w:ascii="Arial" w:eastAsia="Times New Roman" w:hAnsi="Arial" w:cs="Arial"/>
          <w:b/>
          <w:color w:val="000000"/>
          <w:sz w:val="18"/>
          <w:szCs w:val="18"/>
        </w:rPr>
        <w:t>16</w:t>
      </w:r>
      <w:r w:rsidR="0028601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52738">
        <w:rPr>
          <w:rFonts w:ascii="Arial" w:eastAsia="Times New Roman" w:hAnsi="Arial" w:cs="Arial"/>
          <w:b/>
          <w:color w:val="000000"/>
          <w:sz w:val="18"/>
          <w:szCs w:val="18"/>
        </w:rPr>
        <w:t>апреля</w:t>
      </w:r>
      <w:r w:rsidR="006D5BB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D5BB7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 w:rsidRPr="00D618F5"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 w:rsidRPr="00D618F5">
        <w:rPr>
          <w:rFonts w:ascii="Arial" w:eastAsia="Times New Roman" w:hAnsi="Arial" w:cs="Arial"/>
          <w:color w:val="000000"/>
          <w:sz w:val="18"/>
          <w:szCs w:val="18"/>
        </w:rPr>
        <w:t>: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</w:p>
    <w:p w:rsidR="00952738" w:rsidRDefault="00952738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bookmarkStart w:id="0" w:name="_GoBack"/>
      <w:bookmarkEnd w:id="0"/>
    </w:p>
    <w:p w:rsidR="00952738" w:rsidRPr="00D2568B" w:rsidRDefault="00952738" w:rsidP="0095273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68B">
        <w:rPr>
          <w:rFonts w:ascii="Times New Roman" w:hAnsi="Times New Roman"/>
        </w:rPr>
        <w:t>О созыве годового Общего собрания акционеров в форме совместного присутствия.</w:t>
      </w:r>
    </w:p>
    <w:p w:rsidR="00952738" w:rsidRPr="00D2568B" w:rsidRDefault="00952738" w:rsidP="0095273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68B">
        <w:rPr>
          <w:rFonts w:ascii="Times New Roman" w:hAnsi="Times New Roman"/>
        </w:rPr>
        <w:t>Определение даты, места, времени проведения годового Общего собрания акционеров, времени начала регистрации лиц, имеющих право на участие в годовом Общем собрании акционеров.</w:t>
      </w:r>
    </w:p>
    <w:p w:rsidR="00952738" w:rsidRPr="00D2568B" w:rsidRDefault="00952738" w:rsidP="0095273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68B">
        <w:rPr>
          <w:rFonts w:ascii="Times New Roman" w:hAnsi="Times New Roman"/>
        </w:rPr>
        <w:t>Определение даты составления списка лиц, имеющих право на участие в годовом Общем собрании акционеров.</w:t>
      </w:r>
    </w:p>
    <w:p w:rsidR="00952738" w:rsidRPr="007A1362" w:rsidRDefault="00952738" w:rsidP="0095273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7A1362">
        <w:rPr>
          <w:rFonts w:ascii="Times New Roman" w:hAnsi="Times New Roman"/>
        </w:rPr>
        <w:t>Об утверждении повестки дня годового Общего собрания акционеров.</w:t>
      </w:r>
    </w:p>
    <w:p w:rsidR="00952738" w:rsidRPr="007A1362" w:rsidRDefault="00952738" w:rsidP="0095273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7A1362">
        <w:rPr>
          <w:rFonts w:ascii="Times New Roman" w:hAnsi="Times New Roman"/>
        </w:rPr>
        <w:t xml:space="preserve">Об утверждении списка кандидатов в члены Совета директоров, члены Ревизионной комиссии. </w:t>
      </w:r>
    </w:p>
    <w:p w:rsidR="00952738" w:rsidRPr="00D2568B" w:rsidRDefault="00952738" w:rsidP="0095273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7A1362">
        <w:rPr>
          <w:rFonts w:ascii="Times New Roman" w:hAnsi="Times New Roman"/>
        </w:rPr>
        <w:t>Об утверждении годового отчёта, годовой бухгалтерской отчётности за 201</w:t>
      </w:r>
      <w:r>
        <w:rPr>
          <w:rFonts w:ascii="Times New Roman" w:hAnsi="Times New Roman"/>
        </w:rPr>
        <w:t>7</w:t>
      </w:r>
      <w:r w:rsidRPr="007A1362">
        <w:rPr>
          <w:rFonts w:ascii="Times New Roman" w:hAnsi="Times New Roman"/>
        </w:rPr>
        <w:t xml:space="preserve"> год. О рекомендациях по распределению прибыли (убытков) Общества</w:t>
      </w:r>
      <w:r w:rsidRPr="00D2568B">
        <w:rPr>
          <w:rFonts w:ascii="Times New Roman" w:hAnsi="Times New Roman"/>
        </w:rPr>
        <w:t xml:space="preserve"> по результатам деятельности за 201</w:t>
      </w:r>
      <w:r>
        <w:rPr>
          <w:rFonts w:ascii="Times New Roman" w:hAnsi="Times New Roman"/>
        </w:rPr>
        <w:t>7</w:t>
      </w:r>
      <w:r w:rsidRPr="00D2568B">
        <w:rPr>
          <w:rFonts w:ascii="Times New Roman" w:hAnsi="Times New Roman"/>
        </w:rPr>
        <w:t xml:space="preserve"> год, о дивидендах. </w:t>
      </w:r>
    </w:p>
    <w:p w:rsidR="00952738" w:rsidRPr="00D2568B" w:rsidRDefault="00952738" w:rsidP="0095273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68B">
        <w:rPr>
          <w:rFonts w:ascii="Times New Roman" w:hAnsi="Times New Roman"/>
        </w:rPr>
        <w:t>О рассмотрении кандидатуры аудитора Общества.</w:t>
      </w:r>
    </w:p>
    <w:p w:rsidR="00952738" w:rsidRPr="00D2568B" w:rsidRDefault="00952738" w:rsidP="0095273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68B">
        <w:rPr>
          <w:rFonts w:ascii="Times New Roman" w:hAnsi="Times New Roman"/>
        </w:rPr>
        <w:t>Об определении перечня информации (материалов), предоставляемой акционерам Общества при подготовке к проведению годового Общего собрания акционеров  и порядке её предоставления.</w:t>
      </w:r>
    </w:p>
    <w:p w:rsidR="00952738" w:rsidRPr="00D2568B" w:rsidRDefault="00952738" w:rsidP="0095273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568B">
        <w:rPr>
          <w:rFonts w:ascii="Times New Roman" w:hAnsi="Times New Roman"/>
        </w:rPr>
        <w:t>Об утверждении формы и текста бюллетеней.</w:t>
      </w:r>
    </w:p>
    <w:p w:rsidR="00D618F5" w:rsidRPr="00D618F5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 Подпись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D5B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952738">
        <w:rPr>
          <w:rFonts w:ascii="Arial" w:eastAsia="Times New Roman" w:hAnsi="Arial" w:cs="Arial"/>
          <w:b/>
          <w:color w:val="000000"/>
          <w:sz w:val="18"/>
          <w:szCs w:val="18"/>
        </w:rPr>
        <w:t>13</w:t>
      </w:r>
      <w:r w:rsidR="00330AF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52738">
        <w:rPr>
          <w:rFonts w:ascii="Arial" w:eastAsia="Times New Roman" w:hAnsi="Arial" w:cs="Arial"/>
          <w:b/>
          <w:color w:val="000000"/>
          <w:sz w:val="18"/>
          <w:szCs w:val="18"/>
        </w:rPr>
        <w:t>апреля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D5BB7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1ED"/>
    <w:multiLevelType w:val="hybridMultilevel"/>
    <w:tmpl w:val="24DA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755E"/>
    <w:rsid w:val="00181E81"/>
    <w:rsid w:val="001C4624"/>
    <w:rsid w:val="00286019"/>
    <w:rsid w:val="00330AF7"/>
    <w:rsid w:val="0038746E"/>
    <w:rsid w:val="003D6CDB"/>
    <w:rsid w:val="003F66E9"/>
    <w:rsid w:val="003F6A8A"/>
    <w:rsid w:val="00440FBA"/>
    <w:rsid w:val="00447219"/>
    <w:rsid w:val="00455E87"/>
    <w:rsid w:val="00502555"/>
    <w:rsid w:val="005277B7"/>
    <w:rsid w:val="005A00D7"/>
    <w:rsid w:val="005D7762"/>
    <w:rsid w:val="00635870"/>
    <w:rsid w:val="00643350"/>
    <w:rsid w:val="006D5BB7"/>
    <w:rsid w:val="00717238"/>
    <w:rsid w:val="007A65E0"/>
    <w:rsid w:val="0083764A"/>
    <w:rsid w:val="008B0E06"/>
    <w:rsid w:val="00910252"/>
    <w:rsid w:val="009106CA"/>
    <w:rsid w:val="00952738"/>
    <w:rsid w:val="009857BB"/>
    <w:rsid w:val="009E4A34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C16022"/>
    <w:rsid w:val="00C318EE"/>
    <w:rsid w:val="00C31DCD"/>
    <w:rsid w:val="00C35478"/>
    <w:rsid w:val="00CB3E3A"/>
    <w:rsid w:val="00CE54A9"/>
    <w:rsid w:val="00D24032"/>
    <w:rsid w:val="00D37E50"/>
    <w:rsid w:val="00D618F5"/>
    <w:rsid w:val="00D65B3C"/>
    <w:rsid w:val="00D7762E"/>
    <w:rsid w:val="00E60EF6"/>
    <w:rsid w:val="00EA1861"/>
    <w:rsid w:val="00EC0E18"/>
    <w:rsid w:val="00EE0AEA"/>
    <w:rsid w:val="00EF1F0B"/>
    <w:rsid w:val="00F23AB1"/>
    <w:rsid w:val="00F62308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95273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95273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11</cp:revision>
  <dcterms:created xsi:type="dcterms:W3CDTF">2017-10-27T07:57:00Z</dcterms:created>
  <dcterms:modified xsi:type="dcterms:W3CDTF">2018-04-16T08:22:00Z</dcterms:modified>
</cp:coreProperties>
</file>