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3F" w:rsidRDefault="00E7623F" w:rsidP="00E7623F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ru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3638E5" w:rsidRDefault="00E7623F" w:rsidP="003638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место, время проведения общего собрания акционеров эмитента: </w:t>
      </w:r>
      <w:r w:rsidR="00621E34">
        <w:rPr>
          <w:rFonts w:ascii="Arial" w:hAnsi="Arial" w:cs="Arial"/>
          <w:color w:val="000000"/>
          <w:sz w:val="18"/>
          <w:szCs w:val="18"/>
          <w:shd w:val="clear" w:color="auto" w:fill="FFFFFF"/>
        </w:rPr>
        <w:t>29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621E34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д. 50, </w:t>
      </w:r>
      <w:r w:rsidR="00621E3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цокольный </w:t>
      </w:r>
      <w:r w:rsidR="003638E5" w:rsidRPr="00E92DD8">
        <w:rPr>
          <w:rFonts w:ascii="Times New Roman" w:hAnsi="Times New Roman"/>
        </w:rPr>
        <w:t>этаж, зал «</w:t>
      </w:r>
      <w:r w:rsidR="00621E34">
        <w:rPr>
          <w:rFonts w:ascii="Times New Roman" w:hAnsi="Times New Roman"/>
        </w:rPr>
        <w:t>Альфа</w:t>
      </w:r>
      <w:r w:rsidR="003638E5" w:rsidRPr="00E92DD8">
        <w:rPr>
          <w:rFonts w:ascii="Times New Roman" w:hAnsi="Times New Roman"/>
        </w:rPr>
        <w:t>»,  12 часов 00 минут,</w:t>
      </w:r>
      <w:proofErr w:type="gramEnd"/>
    </w:p>
    <w:p w:rsidR="004C1376" w:rsidRPr="00E92DD8" w:rsidRDefault="004C1376" w:rsidP="003638E5">
      <w:pPr>
        <w:spacing w:after="0" w:line="240" w:lineRule="auto"/>
        <w:jc w:val="both"/>
        <w:rPr>
          <w:rFonts w:ascii="Times New Roman" w:hAnsi="Times New Roman"/>
        </w:rPr>
      </w:pPr>
    </w:p>
    <w:p w:rsidR="00941266" w:rsidRDefault="00E7623F" w:rsidP="00941266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2.4. </w:t>
      </w:r>
      <w:r w:rsidRPr="00941266">
        <w:rPr>
          <w:shd w:val="clear" w:color="auto" w:fill="FFFFFF"/>
        </w:rPr>
        <w:t>Кворум общего собрания участников (акционеров) эмитента:</w:t>
      </w:r>
      <w:r w:rsidRPr="0094126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83148" w:rsidRPr="00941266" w:rsidRDefault="00683148" w:rsidP="00941266">
      <w:pPr>
        <w:pStyle w:val="a3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 xml:space="preserve">В список лиц, имеющих право на участие в общем собрании </w:t>
      </w:r>
      <w:r w:rsidRPr="00941266">
        <w:rPr>
          <w:rFonts w:ascii="Arial" w:hAnsi="Arial" w:cs="Arial"/>
          <w:noProof/>
          <w:sz w:val="18"/>
          <w:szCs w:val="18"/>
        </w:rPr>
        <w:t>ПАО «г/к «Ялта-Интурист»</w:t>
      </w:r>
      <w:r w:rsidRPr="00941266">
        <w:rPr>
          <w:rFonts w:ascii="Arial" w:hAnsi="Arial" w:cs="Arial"/>
          <w:sz w:val="18"/>
          <w:szCs w:val="18"/>
        </w:rPr>
        <w:t xml:space="preserve">, включено </w:t>
      </w:r>
      <w:r w:rsidRPr="00941266">
        <w:rPr>
          <w:rFonts w:ascii="Arial" w:hAnsi="Arial" w:cs="Arial"/>
          <w:b/>
          <w:noProof/>
          <w:sz w:val="18"/>
          <w:szCs w:val="18"/>
        </w:rPr>
        <w:t xml:space="preserve">3992 </w:t>
      </w:r>
      <w:r w:rsidRPr="00941266">
        <w:rPr>
          <w:rFonts w:ascii="Arial" w:hAnsi="Arial" w:cs="Arial"/>
          <w:sz w:val="18"/>
          <w:szCs w:val="18"/>
        </w:rPr>
        <w:t xml:space="preserve">акционера, обладающих в совокупности </w:t>
      </w:r>
      <w:bookmarkStart w:id="0" w:name="Соб_АкцВсего"/>
      <w:r w:rsidRPr="00941266">
        <w:rPr>
          <w:rFonts w:ascii="Arial" w:hAnsi="Arial" w:cs="Arial"/>
          <w:b/>
          <w:noProof/>
          <w:sz w:val="18"/>
          <w:szCs w:val="18"/>
        </w:rPr>
        <w:t>573 086 812</w:t>
      </w:r>
      <w:bookmarkEnd w:id="0"/>
      <w:r w:rsidRPr="00941266">
        <w:rPr>
          <w:rFonts w:ascii="Arial" w:hAnsi="Arial" w:cs="Arial"/>
          <w:sz w:val="18"/>
          <w:szCs w:val="18"/>
        </w:rPr>
        <w:t xml:space="preserve">  акциями Общества, из них обыкновенных голосующих акций  </w:t>
      </w:r>
      <w:r w:rsidRPr="00941266">
        <w:rPr>
          <w:rFonts w:ascii="Arial" w:hAnsi="Arial" w:cs="Arial"/>
          <w:b/>
          <w:noProof/>
          <w:sz w:val="18"/>
          <w:szCs w:val="18"/>
        </w:rPr>
        <w:t>573 086 812</w:t>
      </w:r>
      <w:r w:rsidRPr="00941266">
        <w:rPr>
          <w:rFonts w:ascii="Arial" w:hAnsi="Arial" w:cs="Arial"/>
          <w:sz w:val="18"/>
          <w:szCs w:val="18"/>
        </w:rPr>
        <w:t xml:space="preserve">  штук и привилегированных акций - 0 (ноль) штук. </w:t>
      </w:r>
    </w:p>
    <w:p w:rsidR="00683148" w:rsidRPr="00941266" w:rsidRDefault="00683148" w:rsidP="00941266">
      <w:pPr>
        <w:pStyle w:val="a3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color w:val="000000" w:themeColor="text1"/>
          <w:sz w:val="18"/>
          <w:szCs w:val="18"/>
        </w:rPr>
        <w:t xml:space="preserve">В счетную комиссию Обществом были переданы </w:t>
      </w:r>
      <w:r w:rsidRPr="00941266">
        <w:rPr>
          <w:rFonts w:ascii="Arial" w:hAnsi="Arial" w:cs="Arial"/>
          <w:b/>
          <w:color w:val="000000" w:themeColor="text1"/>
          <w:sz w:val="18"/>
          <w:szCs w:val="18"/>
        </w:rPr>
        <w:t>12</w:t>
      </w:r>
      <w:r w:rsidRPr="00941266">
        <w:rPr>
          <w:rFonts w:ascii="Arial" w:hAnsi="Arial" w:cs="Arial"/>
          <w:color w:val="000000" w:themeColor="text1"/>
          <w:sz w:val="18"/>
          <w:szCs w:val="18"/>
        </w:rPr>
        <w:t xml:space="preserve"> бюллетеней для голосования по вопросам повестки дня Собрания, полученные Обществом не позднее, чем за два дня до даты проведения Собрания, от лиц, имеющих право на участие в Собрании. </w:t>
      </w:r>
      <w:r w:rsidRPr="00941266">
        <w:rPr>
          <w:rFonts w:ascii="Arial" w:hAnsi="Arial" w:cs="Arial"/>
          <w:sz w:val="18"/>
          <w:szCs w:val="18"/>
        </w:rPr>
        <w:t xml:space="preserve">Из них к определению кворума приняты </w:t>
      </w:r>
      <w:r w:rsidRPr="00941266">
        <w:rPr>
          <w:rFonts w:ascii="Arial" w:hAnsi="Arial" w:cs="Arial"/>
          <w:b/>
          <w:sz w:val="18"/>
          <w:szCs w:val="18"/>
        </w:rPr>
        <w:t xml:space="preserve">10 </w:t>
      </w:r>
      <w:r w:rsidRPr="00941266">
        <w:rPr>
          <w:rFonts w:ascii="Arial" w:hAnsi="Arial" w:cs="Arial"/>
          <w:sz w:val="18"/>
          <w:szCs w:val="18"/>
        </w:rPr>
        <w:t xml:space="preserve">бюллетеней от  акционеров обладающих </w:t>
      </w:r>
      <w:r w:rsidRPr="00941266">
        <w:rPr>
          <w:rFonts w:ascii="Arial" w:hAnsi="Arial" w:cs="Arial"/>
          <w:b/>
          <w:sz w:val="18"/>
          <w:szCs w:val="18"/>
        </w:rPr>
        <w:t xml:space="preserve">5 093 </w:t>
      </w:r>
      <w:r w:rsidRPr="00941266">
        <w:rPr>
          <w:rFonts w:ascii="Arial" w:hAnsi="Arial" w:cs="Arial"/>
          <w:sz w:val="18"/>
          <w:szCs w:val="18"/>
        </w:rPr>
        <w:t xml:space="preserve">голосующими акциями Общества, предоставляющими право голоса по вопросам компетенции общего собрания, что составляет </w:t>
      </w:r>
      <w:bookmarkStart w:id="1" w:name="Соб_ПроцАкцЗарег"/>
      <w:r w:rsidRPr="00941266">
        <w:rPr>
          <w:rFonts w:ascii="Arial" w:hAnsi="Arial" w:cs="Arial"/>
          <w:b/>
          <w:sz w:val="18"/>
          <w:szCs w:val="18"/>
        </w:rPr>
        <w:t>0.00</w:t>
      </w:r>
      <w:bookmarkEnd w:id="1"/>
      <w:r w:rsidRPr="00941266">
        <w:rPr>
          <w:rFonts w:ascii="Arial" w:hAnsi="Arial" w:cs="Arial"/>
          <w:b/>
          <w:sz w:val="18"/>
          <w:szCs w:val="18"/>
        </w:rPr>
        <w:t>09  %</w:t>
      </w:r>
      <w:r w:rsidRPr="00941266">
        <w:rPr>
          <w:rFonts w:ascii="Arial" w:hAnsi="Arial" w:cs="Arial"/>
          <w:sz w:val="18"/>
          <w:szCs w:val="18"/>
        </w:rPr>
        <w:t xml:space="preserve"> от общего числа размещенных голосующих акций Общества.</w:t>
      </w:r>
    </w:p>
    <w:p w:rsidR="00683148" w:rsidRPr="00941266" w:rsidRDefault="00683148" w:rsidP="00941266">
      <w:pPr>
        <w:pStyle w:val="a3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 xml:space="preserve">Для участия в собрании зарегистрировались </w:t>
      </w:r>
      <w:r w:rsidRPr="00941266">
        <w:rPr>
          <w:rFonts w:ascii="Arial" w:hAnsi="Arial" w:cs="Arial"/>
          <w:b/>
          <w:sz w:val="18"/>
          <w:szCs w:val="18"/>
        </w:rPr>
        <w:t>28</w:t>
      </w:r>
      <w:r w:rsidRPr="00941266">
        <w:rPr>
          <w:rFonts w:ascii="Arial" w:hAnsi="Arial" w:cs="Arial"/>
          <w:sz w:val="18"/>
          <w:szCs w:val="18"/>
        </w:rPr>
        <w:t xml:space="preserve">  акционеров и их представителей, обладавших в совокупности </w:t>
      </w:r>
      <w:r w:rsidRPr="00941266">
        <w:rPr>
          <w:rFonts w:ascii="Arial" w:hAnsi="Arial" w:cs="Arial"/>
          <w:b/>
          <w:sz w:val="18"/>
          <w:szCs w:val="18"/>
        </w:rPr>
        <w:t>568 035 535</w:t>
      </w:r>
      <w:r w:rsidRPr="00941266">
        <w:rPr>
          <w:rFonts w:ascii="Arial" w:hAnsi="Arial" w:cs="Arial"/>
          <w:sz w:val="18"/>
          <w:szCs w:val="18"/>
        </w:rPr>
        <w:t xml:space="preserve">  размещенными голосующими акциями, что составляет </w:t>
      </w:r>
      <w:r w:rsidRPr="00941266">
        <w:rPr>
          <w:rFonts w:ascii="Arial" w:hAnsi="Arial" w:cs="Arial"/>
          <w:b/>
          <w:sz w:val="18"/>
          <w:szCs w:val="18"/>
        </w:rPr>
        <w:t>99,1186%</w:t>
      </w:r>
      <w:r w:rsidRPr="00941266">
        <w:rPr>
          <w:rFonts w:ascii="Arial" w:hAnsi="Arial" w:cs="Arial"/>
          <w:sz w:val="18"/>
          <w:szCs w:val="18"/>
        </w:rPr>
        <w:t xml:space="preserve"> от общего числа размещенных голосующих акций Общества.  </w:t>
      </w:r>
    </w:p>
    <w:p w:rsidR="00683148" w:rsidRPr="00941266" w:rsidRDefault="00683148" w:rsidP="00941266">
      <w:pPr>
        <w:pStyle w:val="a3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 xml:space="preserve">Таким образом, на момент  начала проведения собрания, приняли участие в собрании </w:t>
      </w:r>
      <w:r w:rsidRPr="00941266">
        <w:rPr>
          <w:rFonts w:ascii="Arial" w:hAnsi="Arial" w:cs="Arial"/>
          <w:b/>
          <w:sz w:val="18"/>
          <w:szCs w:val="18"/>
        </w:rPr>
        <w:t>38</w:t>
      </w:r>
      <w:r w:rsidRPr="00941266">
        <w:rPr>
          <w:rFonts w:ascii="Arial" w:hAnsi="Arial" w:cs="Arial"/>
          <w:sz w:val="18"/>
          <w:szCs w:val="18"/>
        </w:rPr>
        <w:t xml:space="preserve"> акционеров и их представителей, обладавших в совокупности  </w:t>
      </w:r>
      <w:bookmarkStart w:id="2" w:name="Соб_АкцЗарег"/>
      <w:r w:rsidRPr="00941266">
        <w:rPr>
          <w:rFonts w:ascii="Arial" w:hAnsi="Arial" w:cs="Arial"/>
          <w:b/>
          <w:sz w:val="18"/>
          <w:szCs w:val="18"/>
        </w:rPr>
        <w:t>568 040 628</w:t>
      </w:r>
      <w:bookmarkEnd w:id="2"/>
      <w:r w:rsidRPr="00941266">
        <w:rPr>
          <w:rFonts w:ascii="Arial" w:hAnsi="Arial" w:cs="Arial"/>
          <w:b/>
          <w:sz w:val="18"/>
          <w:szCs w:val="18"/>
        </w:rPr>
        <w:t xml:space="preserve"> </w:t>
      </w:r>
      <w:r w:rsidRPr="00941266">
        <w:rPr>
          <w:rFonts w:ascii="Arial" w:hAnsi="Arial" w:cs="Arial"/>
          <w:sz w:val="18"/>
          <w:szCs w:val="18"/>
        </w:rPr>
        <w:t xml:space="preserve"> размещенными голосующими акциями, что составляет </w:t>
      </w:r>
      <w:r w:rsidRPr="00941266">
        <w:rPr>
          <w:rFonts w:ascii="Arial" w:hAnsi="Arial" w:cs="Arial"/>
          <w:b/>
          <w:sz w:val="18"/>
          <w:szCs w:val="18"/>
        </w:rPr>
        <w:t>99.1195</w:t>
      </w:r>
      <w:r w:rsidRPr="00941266">
        <w:rPr>
          <w:rFonts w:ascii="Arial" w:hAnsi="Arial" w:cs="Arial"/>
          <w:sz w:val="18"/>
          <w:szCs w:val="18"/>
        </w:rPr>
        <w:t xml:space="preserve"> </w:t>
      </w:r>
      <w:r w:rsidRPr="00941266">
        <w:rPr>
          <w:rFonts w:ascii="Arial" w:hAnsi="Arial" w:cs="Arial"/>
          <w:b/>
          <w:sz w:val="18"/>
          <w:szCs w:val="18"/>
        </w:rPr>
        <w:t>%</w:t>
      </w:r>
      <w:r w:rsidRPr="00941266">
        <w:rPr>
          <w:rFonts w:ascii="Arial" w:hAnsi="Arial" w:cs="Arial"/>
          <w:sz w:val="18"/>
          <w:szCs w:val="18"/>
        </w:rPr>
        <w:t xml:space="preserve"> от общего числа размещенных голосующих акций Общества. </w:t>
      </w:r>
    </w:p>
    <w:p w:rsidR="00683148" w:rsidRPr="00941266" w:rsidRDefault="00683148" w:rsidP="00941266">
      <w:pPr>
        <w:pStyle w:val="a3"/>
        <w:rPr>
          <w:b/>
        </w:rPr>
      </w:pPr>
      <w:r w:rsidRPr="00941266">
        <w:rPr>
          <w:rFonts w:ascii="Arial" w:hAnsi="Arial" w:cs="Arial"/>
          <w:sz w:val="18"/>
          <w:szCs w:val="18"/>
        </w:rPr>
        <w:t>В соответствии с требованиями ст. 58 Федерального закона «Об акционерных обществах»,</w:t>
      </w:r>
      <w:r w:rsidR="002F4047">
        <w:rPr>
          <w:rFonts w:ascii="Arial" w:hAnsi="Arial" w:cs="Arial"/>
          <w:sz w:val="18"/>
          <w:szCs w:val="18"/>
        </w:rPr>
        <w:t xml:space="preserve"> на момент начала проведения собрания</w:t>
      </w:r>
      <w:r w:rsidRPr="00941266">
        <w:rPr>
          <w:rFonts w:ascii="Arial" w:hAnsi="Arial" w:cs="Arial"/>
          <w:sz w:val="18"/>
          <w:szCs w:val="18"/>
        </w:rPr>
        <w:t xml:space="preserve">  имел место кворум для принятия решений</w:t>
      </w:r>
      <w:r w:rsidRPr="00941266">
        <w:t xml:space="preserve"> по вопросам повестки дня.</w:t>
      </w:r>
    </w:p>
    <w:p w:rsidR="00621E34" w:rsidRPr="00621E34" w:rsidRDefault="00621E34" w:rsidP="00621E34">
      <w:pPr>
        <w:widowControl w:val="0"/>
        <w:tabs>
          <w:tab w:val="left" w:pos="102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621E34">
        <w:rPr>
          <w:rFonts w:ascii="Arial" w:hAnsi="Arial" w:cs="Arial"/>
          <w:sz w:val="18"/>
          <w:szCs w:val="18"/>
        </w:rPr>
        <w:t xml:space="preserve">На момент </w:t>
      </w:r>
      <w:proofErr w:type="gramStart"/>
      <w:r w:rsidRPr="00621E34">
        <w:rPr>
          <w:rFonts w:ascii="Arial" w:hAnsi="Arial" w:cs="Arial"/>
          <w:sz w:val="18"/>
          <w:szCs w:val="18"/>
        </w:rPr>
        <w:t>завершения обсуждения последнего вопроса повестки дня</w:t>
      </w:r>
      <w:proofErr w:type="gramEnd"/>
      <w:r w:rsidRPr="00621E34">
        <w:rPr>
          <w:rFonts w:ascii="Arial" w:hAnsi="Arial" w:cs="Arial"/>
          <w:sz w:val="18"/>
          <w:szCs w:val="18"/>
        </w:rPr>
        <w:t xml:space="preserve"> Собрания, по которому имел место кворум, приняли участие в Собрании </w:t>
      </w:r>
      <w:r w:rsidRPr="00621E34">
        <w:rPr>
          <w:rFonts w:ascii="Arial" w:hAnsi="Arial" w:cs="Arial"/>
          <w:b/>
          <w:sz w:val="18"/>
          <w:szCs w:val="18"/>
        </w:rPr>
        <w:t xml:space="preserve">38 </w:t>
      </w:r>
      <w:r w:rsidRPr="00621E34">
        <w:rPr>
          <w:rFonts w:ascii="Arial" w:hAnsi="Arial" w:cs="Arial"/>
          <w:sz w:val="18"/>
          <w:szCs w:val="18"/>
        </w:rPr>
        <w:t xml:space="preserve">акционеров (их уполномоченных представителя), обладающих в совокупности  </w:t>
      </w:r>
      <w:r w:rsidRPr="00621E34">
        <w:rPr>
          <w:rFonts w:ascii="Arial" w:hAnsi="Arial" w:cs="Arial"/>
          <w:b/>
          <w:sz w:val="18"/>
          <w:szCs w:val="18"/>
        </w:rPr>
        <w:t>568 040 628</w:t>
      </w:r>
      <w:r w:rsidRPr="00621E34">
        <w:rPr>
          <w:rFonts w:ascii="Arial" w:hAnsi="Arial" w:cs="Arial"/>
          <w:sz w:val="18"/>
          <w:szCs w:val="18"/>
        </w:rPr>
        <w:t xml:space="preserve">   размещенными голосующими акциями, что составило </w:t>
      </w:r>
      <w:r w:rsidRPr="00621E34">
        <w:rPr>
          <w:rFonts w:ascii="Arial" w:hAnsi="Arial" w:cs="Arial"/>
          <w:b/>
          <w:sz w:val="18"/>
          <w:szCs w:val="18"/>
        </w:rPr>
        <w:t>99.1195</w:t>
      </w:r>
      <w:r w:rsidRPr="00621E34">
        <w:rPr>
          <w:rFonts w:ascii="Arial" w:hAnsi="Arial" w:cs="Arial"/>
          <w:sz w:val="18"/>
          <w:szCs w:val="18"/>
        </w:rPr>
        <w:t xml:space="preserve">  % от общего числа размещенных голосующих акций Общества.</w:t>
      </w:r>
    </w:p>
    <w:p w:rsidR="00E7623F" w:rsidRDefault="00E7623F" w:rsidP="00E7623F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941266" w:rsidRPr="00941266" w:rsidRDefault="00941266" w:rsidP="00941266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i/>
          <w:sz w:val="18"/>
          <w:szCs w:val="18"/>
        </w:rPr>
      </w:pPr>
      <w:r w:rsidRPr="00941266">
        <w:rPr>
          <w:rFonts w:ascii="Arial" w:hAnsi="Arial" w:cs="Arial"/>
          <w:b/>
          <w:i/>
          <w:sz w:val="18"/>
          <w:szCs w:val="18"/>
        </w:rPr>
        <w:t xml:space="preserve">Утверждение годового  отчёта,  годовой бухгалтерской отчётности Общества за 2018 год. </w:t>
      </w:r>
    </w:p>
    <w:p w:rsidR="00941266" w:rsidRPr="00941266" w:rsidRDefault="00941266" w:rsidP="00941266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i/>
          <w:sz w:val="18"/>
          <w:szCs w:val="18"/>
        </w:rPr>
      </w:pPr>
      <w:r w:rsidRPr="00941266"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2018 финансового года. О дивидендах.</w:t>
      </w:r>
    </w:p>
    <w:p w:rsidR="00941266" w:rsidRPr="00941266" w:rsidRDefault="00941266" w:rsidP="00941266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i/>
          <w:sz w:val="18"/>
          <w:szCs w:val="18"/>
        </w:rPr>
      </w:pPr>
      <w:r w:rsidRPr="00941266"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941266" w:rsidRPr="00941266" w:rsidRDefault="00941266" w:rsidP="00941266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i/>
          <w:sz w:val="18"/>
          <w:szCs w:val="18"/>
        </w:rPr>
      </w:pPr>
      <w:r w:rsidRPr="00941266">
        <w:rPr>
          <w:rFonts w:ascii="Arial" w:hAnsi="Arial" w:cs="Arial"/>
          <w:b/>
          <w:i/>
          <w:sz w:val="18"/>
          <w:szCs w:val="18"/>
        </w:rPr>
        <w:t>Избрание членов Ревизионной комиссии  Общества.</w:t>
      </w:r>
    </w:p>
    <w:p w:rsidR="00941266" w:rsidRPr="00941266" w:rsidRDefault="00941266" w:rsidP="00941266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b/>
          <w:i/>
          <w:sz w:val="18"/>
          <w:szCs w:val="18"/>
        </w:rPr>
      </w:pPr>
      <w:r w:rsidRPr="00941266">
        <w:rPr>
          <w:rFonts w:ascii="Arial" w:hAnsi="Arial" w:cs="Arial"/>
          <w:b/>
          <w:i/>
          <w:sz w:val="18"/>
          <w:szCs w:val="18"/>
        </w:rPr>
        <w:t>Утверждение аудитора Общества.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941266" w:rsidRPr="00941266" w:rsidRDefault="00941266" w:rsidP="0094126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первому вопросу: Утверждение годового  отчёта,  годовой бухгалтерской отчётности Общества за 2018 год.</w:t>
      </w:r>
    </w:p>
    <w:tbl>
      <w:tblPr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lastRenderedPageBreak/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1266">
              <w:rPr>
                <w:rFonts w:ascii="Arial" w:eastAsia="Calibri" w:hAnsi="Arial" w:cs="Arial"/>
                <w:sz w:val="18"/>
                <w:szCs w:val="18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</w:t>
            </w:r>
            <w:r w:rsidRPr="00941266">
              <w:rPr>
                <w:rFonts w:ascii="Arial" w:hAnsi="Arial" w:cs="Arial"/>
                <w:sz w:val="18"/>
                <w:szCs w:val="18"/>
              </w:rPr>
              <w:t>Положения Банка России от 16 ноября 2018 г. № 660-П «Об общих собраниях акционеров» (далее – Положение),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В001_ГолЗарегУчит"/>
            <w:r w:rsidRPr="00941266">
              <w:rPr>
                <w:rFonts w:ascii="Arial" w:hAnsi="Arial" w:cs="Arial"/>
                <w:b/>
                <w:sz w:val="18"/>
                <w:szCs w:val="18"/>
              </w:rPr>
              <w:t>568 040 628</w:t>
            </w:r>
            <w:bookmarkEnd w:id="3"/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Кворум по данному вопросу имеется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4" w:name="В001_ПроцГолЗарег"/>
            <w:r w:rsidRPr="00941266">
              <w:rPr>
                <w:rFonts w:ascii="Arial" w:hAnsi="Arial" w:cs="Arial"/>
                <w:b/>
                <w:sz w:val="18"/>
                <w:szCs w:val="18"/>
              </w:rPr>
              <w:t>99.1195</w:t>
            </w:r>
            <w:bookmarkEnd w:id="4"/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 %</w:t>
            </w:r>
          </w:p>
        </w:tc>
      </w:tr>
    </w:tbl>
    <w:p w:rsidR="00941266" w:rsidRPr="00941266" w:rsidRDefault="00941266" w:rsidP="00941266">
      <w:pPr>
        <w:pStyle w:val="a7"/>
        <w:widowControl w:val="0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941266" w:rsidRPr="00941266" w:rsidRDefault="00941266" w:rsidP="00941266">
      <w:pPr>
        <w:widowControl w:val="0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Итоги голосования: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Варианты голосования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отданных за каждый из вариантов голосования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% от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принявших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участие в собрании</w:t>
            </w:r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"ЗА"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В001_ГолЗА"/>
            <w:r w:rsidRPr="00941266">
              <w:rPr>
                <w:rFonts w:ascii="Arial" w:hAnsi="Arial" w:cs="Arial"/>
                <w:sz w:val="18"/>
                <w:szCs w:val="18"/>
              </w:rPr>
              <w:t>568 018 637</w:t>
            </w:r>
            <w:bookmarkEnd w:id="5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В001_ПроцГолЗА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99.9961</w:t>
            </w:r>
            <w:bookmarkEnd w:id="6"/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"ПРОТИВ"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" w:name="В001_ГолПР"/>
            <w:r w:rsidRPr="00941266">
              <w:rPr>
                <w:rFonts w:ascii="Arial" w:hAnsi="Arial" w:cs="Arial"/>
                <w:sz w:val="18"/>
                <w:szCs w:val="18"/>
              </w:rPr>
              <w:t>1 389</w:t>
            </w:r>
            <w:bookmarkEnd w:id="7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В001_ПроцГолПР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0.0002</w:t>
            </w:r>
            <w:bookmarkEnd w:id="8"/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"ВОЗДЕРЖАЛСЯ"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В001_ГолВЗ"/>
            <w:r w:rsidRPr="00941266">
              <w:rPr>
                <w:rFonts w:ascii="Arial" w:hAnsi="Arial" w:cs="Arial"/>
                <w:sz w:val="18"/>
                <w:szCs w:val="18"/>
              </w:rPr>
              <w:t>19 190</w:t>
            </w:r>
            <w:bookmarkEnd w:id="9"/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" w:name="В001_ПроцГолВЗ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0.0034</w:t>
            </w:r>
            <w:bookmarkEnd w:id="10"/>
          </w:p>
        </w:tc>
      </w:tr>
      <w:tr w:rsidR="00941266" w:rsidRPr="00941266" w:rsidTr="00895E67">
        <w:trPr>
          <w:cantSplit/>
        </w:trPr>
        <w:tc>
          <w:tcPr>
            <w:tcW w:w="10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или по иным основаниям, предусмотренными Положением, в том числе:</w:t>
            </w:r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 голосовали"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1 412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0,0003</w:t>
            </w:r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"Недействительные"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41266" w:rsidRPr="00941266" w:rsidTr="00895E67">
        <w:trPr>
          <w:cantSplit/>
        </w:trPr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568 040 628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100,00</w:t>
            </w:r>
          </w:p>
        </w:tc>
      </w:tr>
    </w:tbl>
    <w:p w:rsidR="00941266" w:rsidRPr="00941266" w:rsidRDefault="00941266" w:rsidP="00941266">
      <w:pPr>
        <w:pStyle w:val="a7"/>
        <w:widowControl w:val="0"/>
        <w:tabs>
          <w:tab w:val="left" w:pos="6930"/>
        </w:tabs>
        <w:spacing w:after="0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вопросу № 1</w:t>
      </w:r>
      <w:r w:rsidRPr="00941266">
        <w:rPr>
          <w:rFonts w:ascii="Arial" w:hAnsi="Arial" w:cs="Arial"/>
          <w:sz w:val="18"/>
          <w:szCs w:val="18"/>
        </w:rPr>
        <w:t xml:space="preserve">  повестки дня Собрания принято решение</w:t>
      </w:r>
      <w:r w:rsidRPr="00941266">
        <w:rPr>
          <w:rFonts w:ascii="Arial" w:hAnsi="Arial" w:cs="Arial"/>
          <w:i/>
          <w:sz w:val="18"/>
          <w:szCs w:val="18"/>
        </w:rPr>
        <w:t>:</w:t>
      </w:r>
      <w:r w:rsidRPr="00941266">
        <w:rPr>
          <w:rFonts w:ascii="Arial" w:hAnsi="Arial" w:cs="Arial"/>
          <w:sz w:val="18"/>
          <w:szCs w:val="18"/>
        </w:rPr>
        <w:t xml:space="preserve"> </w:t>
      </w:r>
      <w:r w:rsidRPr="00941266">
        <w:rPr>
          <w:rFonts w:ascii="Arial" w:hAnsi="Arial" w:cs="Arial"/>
          <w:b/>
          <w:bCs/>
          <w:sz w:val="18"/>
          <w:szCs w:val="18"/>
        </w:rPr>
        <w:t>Утвердить годовой отчет, годовую бухгалтерскую отчетность Общества за 2018 год.*</w:t>
      </w:r>
    </w:p>
    <w:p w:rsidR="00E7623F" w:rsidRPr="00941266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proofErr w:type="gramStart"/>
      <w:r w:rsidRPr="00941266">
        <w:rPr>
          <w:rFonts w:ascii="Arial" w:hAnsi="Arial" w:cs="Arial"/>
          <w:b/>
          <w:i/>
          <w:sz w:val="18"/>
          <w:szCs w:val="18"/>
        </w:rPr>
        <w:t>г</w:t>
      </w:r>
      <w:proofErr w:type="gramEnd"/>
      <w:r w:rsidRPr="00941266">
        <w:rPr>
          <w:rFonts w:ascii="Arial" w:hAnsi="Arial" w:cs="Arial"/>
          <w:b/>
          <w:i/>
          <w:sz w:val="18"/>
          <w:szCs w:val="18"/>
        </w:rPr>
        <w:t>од.</w:t>
      </w:r>
    </w:p>
    <w:p w:rsidR="00941266" w:rsidRPr="00941266" w:rsidRDefault="00E7623F" w:rsidP="0094126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41266">
        <w:rPr>
          <w:rFonts w:ascii="Arial" w:hAnsi="Arial" w:cs="Arial"/>
          <w:color w:val="000000"/>
          <w:sz w:val="18"/>
          <w:szCs w:val="18"/>
        </w:rPr>
        <w:br/>
      </w:r>
      <w:r w:rsidR="00941266" w:rsidRPr="00941266">
        <w:rPr>
          <w:rFonts w:ascii="Arial" w:hAnsi="Arial" w:cs="Arial"/>
          <w:b/>
          <w:sz w:val="18"/>
          <w:szCs w:val="18"/>
        </w:rPr>
        <w:t>По второму вопросу: Утверждение распределения прибыли (убытков) Общества по результатам  2018 финансового года. О дивидендах.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1266">
              <w:rPr>
                <w:rFonts w:ascii="Arial" w:eastAsia="Calibri" w:hAnsi="Arial" w:cs="Arial"/>
                <w:sz w:val="18"/>
                <w:szCs w:val="18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568 040 628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Кворум по данному вопросу имеется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99.1195  %</w:t>
            </w:r>
          </w:p>
        </w:tc>
      </w:tr>
    </w:tbl>
    <w:p w:rsidR="00941266" w:rsidRPr="00941266" w:rsidRDefault="00941266" w:rsidP="00941266">
      <w:pPr>
        <w:pStyle w:val="a7"/>
        <w:widowControl w:val="0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941266" w:rsidRPr="00941266" w:rsidRDefault="00941266" w:rsidP="00941266">
      <w:pPr>
        <w:widowControl w:val="0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отданных за каждый из вариантов голосования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% от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принявших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участие в собрании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В002_ГолЗА"/>
            <w:r w:rsidRPr="00941266">
              <w:rPr>
                <w:rFonts w:ascii="Arial" w:hAnsi="Arial" w:cs="Arial"/>
                <w:sz w:val="18"/>
                <w:szCs w:val="18"/>
              </w:rPr>
              <w:t>567 986 310</w:t>
            </w:r>
            <w:bookmarkEnd w:id="11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В002_ПроцГолЗА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99.9904</w:t>
            </w:r>
            <w:bookmarkEnd w:id="12"/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" w:name="В002_ГолПР"/>
            <w:r w:rsidRPr="00941266">
              <w:rPr>
                <w:rFonts w:ascii="Arial" w:hAnsi="Arial" w:cs="Arial"/>
                <w:sz w:val="18"/>
                <w:szCs w:val="18"/>
              </w:rPr>
              <w:t>32 327</w:t>
            </w:r>
            <w:bookmarkEnd w:id="13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4" w:name="В002_ПроцГолПР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0.0057</w:t>
            </w:r>
            <w:bookmarkEnd w:id="14"/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5" w:name="В002_ГолВЗ"/>
            <w:r w:rsidRPr="00941266">
              <w:rPr>
                <w:rFonts w:ascii="Arial" w:hAnsi="Arial" w:cs="Arial"/>
                <w:sz w:val="18"/>
                <w:szCs w:val="18"/>
              </w:rPr>
              <w:t>20 579</w:t>
            </w:r>
            <w:bookmarkEnd w:id="15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6" w:name="В002_ПроцГолВЗ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0.0036</w:t>
            </w:r>
            <w:bookmarkEnd w:id="16"/>
          </w:p>
        </w:tc>
      </w:tr>
      <w:tr w:rsidR="00941266" w:rsidRPr="00941266" w:rsidTr="00895E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lastRenderedPageBreak/>
              <w:t xml:space="preserve">Число голосов, которые не подсчитывались в связи с признанием бюллетеней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или по иным основаниям, предусмотренными Положением, в том числе: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1 412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0,0003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100,00</w:t>
            </w:r>
          </w:p>
        </w:tc>
      </w:tr>
    </w:tbl>
    <w:p w:rsidR="00941266" w:rsidRPr="00941266" w:rsidRDefault="00941266" w:rsidP="00941266">
      <w:pPr>
        <w:pStyle w:val="a7"/>
        <w:widowControl w:val="0"/>
        <w:tabs>
          <w:tab w:val="left" w:pos="6930"/>
        </w:tabs>
        <w:spacing w:after="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вопросу № 2</w:t>
      </w:r>
      <w:r w:rsidRPr="00941266">
        <w:rPr>
          <w:rFonts w:ascii="Arial" w:hAnsi="Arial" w:cs="Arial"/>
          <w:sz w:val="18"/>
          <w:szCs w:val="18"/>
        </w:rPr>
        <w:t xml:space="preserve">  повестки дня Собрания принято решение</w:t>
      </w:r>
      <w:r w:rsidRPr="00941266">
        <w:rPr>
          <w:rFonts w:ascii="Arial" w:hAnsi="Arial" w:cs="Arial"/>
          <w:i/>
          <w:sz w:val="18"/>
          <w:szCs w:val="18"/>
        </w:rPr>
        <w:t>:</w:t>
      </w:r>
      <w:r w:rsidRPr="00941266">
        <w:rPr>
          <w:rFonts w:ascii="Arial" w:hAnsi="Arial" w:cs="Arial"/>
          <w:sz w:val="18"/>
          <w:szCs w:val="18"/>
        </w:rPr>
        <w:t xml:space="preserve"> </w:t>
      </w:r>
      <w:r w:rsidRPr="00941266">
        <w:rPr>
          <w:rFonts w:ascii="Arial" w:hAnsi="Arial" w:cs="Arial"/>
          <w:b/>
          <w:sz w:val="18"/>
          <w:szCs w:val="18"/>
        </w:rPr>
        <w:t>Утвердить следующее  распределение прибыли (убытков) Общества по результатам  2018 финансового года: Прибыль направляется на развитие Общества. Не выплачивать дивиденды по акциям Общества по итогам 2018 финансового года.</w:t>
      </w:r>
    </w:p>
    <w:p w:rsidR="00941266" w:rsidRPr="00941266" w:rsidRDefault="00941266" w:rsidP="00941266">
      <w:pPr>
        <w:pStyle w:val="a7"/>
        <w:widowControl w:val="0"/>
        <w:tabs>
          <w:tab w:val="left" w:pos="6930"/>
        </w:tabs>
        <w:spacing w:after="0"/>
        <w:outlineLvl w:val="0"/>
        <w:rPr>
          <w:rFonts w:ascii="Arial" w:hAnsi="Arial" w:cs="Arial"/>
          <w:b/>
          <w:sz w:val="18"/>
          <w:szCs w:val="18"/>
        </w:rPr>
      </w:pPr>
    </w:p>
    <w:p w:rsidR="00941266" w:rsidRPr="00941266" w:rsidRDefault="00941266" w:rsidP="0094126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третьему вопросу: Избрание членов Совета директоров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кумулятивных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5 157 781 308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1266">
              <w:rPr>
                <w:rFonts w:ascii="Arial" w:eastAsia="Calibri" w:hAnsi="Arial" w:cs="Arial"/>
                <w:sz w:val="18"/>
                <w:szCs w:val="18"/>
              </w:rPr>
              <w:t xml:space="preserve">Число </w:t>
            </w:r>
            <w:r w:rsidRPr="00941266">
              <w:rPr>
                <w:rFonts w:ascii="Arial" w:hAnsi="Arial" w:cs="Arial"/>
                <w:sz w:val="18"/>
                <w:szCs w:val="18"/>
              </w:rPr>
              <w:t xml:space="preserve">кумулятивных </w:t>
            </w:r>
            <w:r w:rsidRPr="00941266">
              <w:rPr>
                <w:rFonts w:ascii="Arial" w:eastAsia="Calibri" w:hAnsi="Arial" w:cs="Arial"/>
                <w:sz w:val="18"/>
                <w:szCs w:val="18"/>
              </w:rPr>
              <w:t xml:space="preserve">голосов, приходившихся на голосующие акции по данному вопросу повестки дня Собрания, 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5 157 781 308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Число кумулятивных голосов, которыми по данному вопросу повестки дня Собрания обладали лица, принявшие участие в Собрании. 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bookmarkStart w:id="17" w:name="В003_ГолЗарегУчит"/>
            <w:r w:rsidRPr="0094126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5 112 365 652</w:t>
            </w:r>
            <w:bookmarkEnd w:id="17"/>
          </w:p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Кворум по данному вопросу имеется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99.1195  %</w:t>
            </w:r>
          </w:p>
        </w:tc>
      </w:tr>
    </w:tbl>
    <w:p w:rsidR="00941266" w:rsidRPr="00941266" w:rsidRDefault="00941266" w:rsidP="0094126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 xml:space="preserve">В соответствии со ст.66 </w:t>
      </w:r>
      <w:r w:rsidRPr="00941266">
        <w:rPr>
          <w:rFonts w:ascii="Arial" w:hAnsi="Arial" w:cs="Arial"/>
          <w:sz w:val="18"/>
          <w:szCs w:val="18"/>
          <w:lang w:eastAsia="ar-SA"/>
        </w:rPr>
        <w:t>Закона об акционерных обществах</w:t>
      </w:r>
      <w:r w:rsidRPr="00941266">
        <w:rPr>
          <w:rFonts w:ascii="Arial" w:hAnsi="Arial" w:cs="Arial"/>
          <w:sz w:val="18"/>
          <w:szCs w:val="18"/>
        </w:rPr>
        <w:t xml:space="preserve"> выборы членов Совета директоров Общества осуществляются кумулятивным голосованием. </w:t>
      </w:r>
    </w:p>
    <w:p w:rsidR="00941266" w:rsidRPr="00941266" w:rsidRDefault="00941266" w:rsidP="00941266">
      <w:pPr>
        <w:widowControl w:val="0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 xml:space="preserve">В соответствии с требованием п. </w:t>
      </w:r>
      <w:r w:rsidRPr="00941266">
        <w:rPr>
          <w:rFonts w:ascii="Arial" w:eastAsia="Calibri" w:hAnsi="Arial" w:cs="Arial"/>
          <w:sz w:val="18"/>
          <w:szCs w:val="18"/>
        </w:rPr>
        <w:t>4.13 Положения,</w:t>
      </w:r>
      <w:r w:rsidRPr="00941266">
        <w:rPr>
          <w:rFonts w:ascii="Arial" w:hAnsi="Arial" w:cs="Arial"/>
          <w:sz w:val="18"/>
          <w:szCs w:val="18"/>
        </w:rPr>
        <w:t xml:space="preserve"> Регистратором доведена до сведения лиц, присутствующих на общем собрании, информация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Обществом, не </w:t>
      </w:r>
      <w:proofErr w:type="gramStart"/>
      <w:r w:rsidRPr="00941266">
        <w:rPr>
          <w:rFonts w:ascii="Arial" w:hAnsi="Arial" w:cs="Arial"/>
          <w:sz w:val="18"/>
          <w:szCs w:val="18"/>
        </w:rPr>
        <w:t>позднее</w:t>
      </w:r>
      <w:proofErr w:type="gramEnd"/>
      <w:r w:rsidRPr="00941266">
        <w:rPr>
          <w:rFonts w:ascii="Arial" w:hAnsi="Arial" w:cs="Arial"/>
          <w:sz w:val="18"/>
          <w:szCs w:val="18"/>
        </w:rPr>
        <w:t xml:space="preserve"> чем за два дня до даты проведения общего собрания</w:t>
      </w:r>
      <w:r w:rsidRPr="00941266">
        <w:rPr>
          <w:rFonts w:ascii="Arial" w:eastAsia="Calibri" w:hAnsi="Arial" w:cs="Arial"/>
          <w:sz w:val="18"/>
          <w:szCs w:val="1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ind w:firstLine="318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"ЗА" кандидатов, в том числе: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29  169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widowControl w:val="0"/>
              <w:tabs>
                <w:tab w:val="left" w:pos="1276"/>
              </w:tabs>
              <w:ind w:right="-68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2 315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2 315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2 315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Куликов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926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Ледяева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926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 xml:space="preserve">926 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Новожилов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Михаил </w:t>
            </w:r>
            <w:proofErr w:type="spellStart"/>
            <w:r w:rsidRPr="00941266">
              <w:rPr>
                <w:rFonts w:cs="Arial"/>
                <w:sz w:val="18"/>
                <w:szCs w:val="18"/>
              </w:rPr>
              <w:t>Леонидович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 xml:space="preserve">926 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 xml:space="preserve">926 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Рогачев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 xml:space="preserve">926 </w:t>
            </w:r>
          </w:p>
        </w:tc>
      </w:tr>
    </w:tbl>
    <w:p w:rsidR="00941266" w:rsidRPr="00941266" w:rsidRDefault="00941266" w:rsidP="00941266">
      <w:pPr>
        <w:widowControl w:val="0"/>
        <w:tabs>
          <w:tab w:val="left" w:pos="0"/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ab/>
      </w:r>
      <w:r w:rsidRPr="00941266">
        <w:rPr>
          <w:rFonts w:ascii="Arial" w:hAnsi="Arial" w:cs="Arial"/>
          <w:sz w:val="18"/>
          <w:szCs w:val="18"/>
        </w:rPr>
        <w:t>При принятии решения по данному вопросу повестки дня в Совет директоров</w:t>
      </w:r>
      <w:r w:rsidRPr="00941266">
        <w:rPr>
          <w:rFonts w:ascii="Arial" w:hAnsi="Arial" w:cs="Arial"/>
          <w:b/>
          <w:sz w:val="18"/>
          <w:szCs w:val="18"/>
        </w:rPr>
        <w:t xml:space="preserve"> </w:t>
      </w:r>
      <w:r w:rsidRPr="00941266">
        <w:rPr>
          <w:rFonts w:ascii="Arial" w:hAnsi="Arial" w:cs="Arial"/>
          <w:sz w:val="18"/>
          <w:szCs w:val="18"/>
        </w:rPr>
        <w:t>избираются кандидаты, набравшие наибольшее число кумулятивных голосов.</w:t>
      </w:r>
    </w:p>
    <w:p w:rsidR="00941266" w:rsidRPr="00941266" w:rsidRDefault="00941266" w:rsidP="0094126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Итоги голосования: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shd w:val="clear" w:color="auto" w:fill="FFFFFF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Число кумулятивных голосов, отданных за каждый из вариантов голосования, включая бюллетени, которые получены Обществом, не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позднее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чем за два дня до даты проведения общего собрания</w:t>
            </w:r>
            <w:r w:rsidRPr="00941266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ind w:firstLine="318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"ЗА" кандидатов, в том числе: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5 112 161 478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widowControl w:val="0"/>
              <w:tabs>
                <w:tab w:val="left" w:pos="1276"/>
              </w:tabs>
              <w:ind w:right="-68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568 276 379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567 984 422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567 984 422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Куликов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567 984 422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Ледяева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567 983 033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Косинцева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567 983 033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lastRenderedPageBreak/>
              <w:t>Новожилов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Михаил </w:t>
            </w:r>
            <w:proofErr w:type="spellStart"/>
            <w:r w:rsidRPr="00941266">
              <w:rPr>
                <w:rFonts w:cs="Arial"/>
                <w:sz w:val="18"/>
                <w:szCs w:val="18"/>
              </w:rPr>
              <w:t>Леонидович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567 983 033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r w:rsidRPr="00941266">
              <w:rPr>
                <w:rFonts w:cs="Arial"/>
                <w:sz w:val="18"/>
                <w:szCs w:val="18"/>
              </w:rPr>
              <w:t>Бекишев Константин Владимирович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567 983 033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  <w:vAlign w:val="center"/>
          </w:tcPr>
          <w:p w:rsidR="00941266" w:rsidRPr="00941266" w:rsidRDefault="00941266" w:rsidP="00895E67">
            <w:pPr>
              <w:pStyle w:val="a4"/>
              <w:widowControl w:val="0"/>
              <w:tabs>
                <w:tab w:val="left" w:pos="1276"/>
              </w:tabs>
              <w:ind w:left="0" w:right="-68"/>
              <w:rPr>
                <w:rFonts w:cs="Arial"/>
                <w:sz w:val="18"/>
                <w:szCs w:val="18"/>
              </w:rPr>
            </w:pPr>
            <w:proofErr w:type="spellStart"/>
            <w:r w:rsidRPr="00941266">
              <w:rPr>
                <w:rFonts w:cs="Arial"/>
                <w:sz w:val="18"/>
                <w:szCs w:val="18"/>
              </w:rPr>
              <w:t>Рогачев</w:t>
            </w:r>
            <w:proofErr w:type="spellEnd"/>
            <w:r w:rsidRPr="00941266">
              <w:rPr>
                <w:rFonts w:cs="Arial"/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567 983 033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       Число голосов, не распределенных по кандидатам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sz w:val="18"/>
                <w:szCs w:val="18"/>
              </w:rPr>
              <w:t>16 668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"ПРОТИВ всех кандидатов"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4 167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"ВОЗДЕРЖАЛСЯ по всем кандидатам"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174 798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Число кумулятивных голосов</w:t>
            </w:r>
            <w:r w:rsidRPr="0094126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41266">
              <w:rPr>
                <w:rFonts w:ascii="Arial" w:hAnsi="Arial" w:cs="Arial"/>
                <w:b/>
                <w:sz w:val="18"/>
                <w:szCs w:val="18"/>
              </w:rPr>
              <w:t>которые не подсчитывались</w:t>
            </w:r>
            <w:r w:rsidRPr="00941266">
              <w:rPr>
                <w:rFonts w:ascii="Arial" w:hAnsi="Arial" w:cs="Arial"/>
                <w:sz w:val="18"/>
                <w:szCs w:val="18"/>
              </w:rPr>
              <w:t xml:space="preserve"> в связи с признанием бюллетеней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или по иным основаниям, предусмотренным Положением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25 209</w:t>
            </w:r>
          </w:p>
        </w:tc>
      </w:tr>
      <w:tr w:rsidR="00941266" w:rsidRPr="00941266" w:rsidTr="00895E67">
        <w:tc>
          <w:tcPr>
            <w:tcW w:w="8505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pStyle w:val="a3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1266">
              <w:rPr>
                <w:rFonts w:ascii="Arial" w:eastAsia="Times New Roman" w:hAnsi="Arial" w:cs="Arial"/>
                <w:b/>
                <w:sz w:val="18"/>
                <w:szCs w:val="18"/>
              </w:rPr>
              <w:t>5 112 365 652</w:t>
            </w:r>
          </w:p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(100%)</w:t>
            </w:r>
          </w:p>
        </w:tc>
      </w:tr>
    </w:tbl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вопросу № 3</w:t>
      </w:r>
      <w:r w:rsidRPr="00941266">
        <w:rPr>
          <w:rFonts w:ascii="Arial" w:hAnsi="Arial" w:cs="Arial"/>
          <w:sz w:val="18"/>
          <w:szCs w:val="18"/>
        </w:rPr>
        <w:t xml:space="preserve">  повестки дня Собрания принято решение</w:t>
      </w:r>
      <w:r w:rsidRPr="00941266">
        <w:rPr>
          <w:rFonts w:ascii="Arial" w:hAnsi="Arial" w:cs="Arial"/>
          <w:i/>
          <w:sz w:val="18"/>
          <w:szCs w:val="18"/>
        </w:rPr>
        <w:t xml:space="preserve">: </w:t>
      </w:r>
      <w:r w:rsidRPr="00941266">
        <w:rPr>
          <w:rFonts w:ascii="Arial" w:hAnsi="Arial" w:cs="Arial"/>
          <w:b/>
          <w:sz w:val="18"/>
          <w:szCs w:val="18"/>
        </w:rPr>
        <w:t xml:space="preserve">Избрать в состав </w:t>
      </w:r>
      <w:proofErr w:type="gramStart"/>
      <w:r w:rsidRPr="00941266">
        <w:rPr>
          <w:rFonts w:ascii="Arial" w:hAnsi="Arial" w:cs="Arial"/>
          <w:b/>
          <w:sz w:val="18"/>
          <w:szCs w:val="18"/>
        </w:rPr>
        <w:t>членов Совета директоров Общества следующих лиц</w:t>
      </w:r>
      <w:proofErr w:type="gramEnd"/>
      <w:r w:rsidRPr="00941266">
        <w:rPr>
          <w:rFonts w:ascii="Arial" w:hAnsi="Arial" w:cs="Arial"/>
          <w:b/>
          <w:sz w:val="18"/>
          <w:szCs w:val="18"/>
        </w:rPr>
        <w:t>: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Клименов Олег Александрович;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Кочешкова Елена Викторовна;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Куликов Альберт Александрович;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Кочуева Тамара Николаевна;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Ледяева Ольга Александровна;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Косинцева Татьяна Анатольевна;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 xml:space="preserve">- Новожилов Михаил Леонидович; 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Бекишев Константин Владимирович;</w:t>
      </w:r>
    </w:p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- Рогачев Дмитрий Николаевич.</w:t>
      </w:r>
    </w:p>
    <w:p w:rsidR="00941266" w:rsidRPr="00941266" w:rsidRDefault="00941266" w:rsidP="0094126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четвёртому вопросу: Избрание членов Ревизионной комиссии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дня.</w:t>
            </w:r>
          </w:p>
        </w:tc>
        <w:tc>
          <w:tcPr>
            <w:tcW w:w="1701" w:type="dxa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принадлежащие членам Совета директоров или лицам, занимающим должности в органах управления Общества, которые  не учитываются при определении кворума по данному вопросу повестки дня с учетом требований п. 4.24 и 4.31 Положения</w:t>
            </w:r>
          </w:p>
        </w:tc>
        <w:tc>
          <w:tcPr>
            <w:tcW w:w="1701" w:type="dxa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0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Собрания, определенное с учетом требований п.4.24 и 4.31 Положения</w:t>
            </w:r>
          </w:p>
        </w:tc>
        <w:tc>
          <w:tcPr>
            <w:tcW w:w="1701" w:type="dxa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принявшие участие в Собрании, по данному вопросу повестки дня, с учетом требований п.4.24 и 4.31 Положения</w:t>
            </w:r>
          </w:p>
        </w:tc>
        <w:tc>
          <w:tcPr>
            <w:tcW w:w="1701" w:type="dxa"/>
          </w:tcPr>
          <w:p w:rsidR="00941266" w:rsidRPr="00941266" w:rsidRDefault="00941266" w:rsidP="00895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568 040 628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Кворум по данному вопросу имеется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99.1195  %</w:t>
            </w:r>
          </w:p>
        </w:tc>
      </w:tr>
    </w:tbl>
    <w:p w:rsidR="00941266" w:rsidRPr="00941266" w:rsidRDefault="00941266" w:rsidP="00941266">
      <w:pPr>
        <w:jc w:val="both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Собрании, с учетом требований п.4.24 и 4.31 Положения.</w:t>
      </w:r>
    </w:p>
    <w:p w:rsidR="00941266" w:rsidRPr="00941266" w:rsidRDefault="00941266" w:rsidP="00941266">
      <w:pPr>
        <w:widowControl w:val="0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отданных за каждый из вариантов голосования (с учетом требований п.4.24 и 4.31 Положения)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% от принявших участие в собрании и имеющих право голосовать по данному вопросу          (с учетом требований п. 4.24 и 4.31 Положения)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lastRenderedPageBreak/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568 017 943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99.9960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21273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0.0037</w:t>
            </w:r>
          </w:p>
        </w:tc>
      </w:tr>
      <w:tr w:rsidR="00941266" w:rsidRPr="00941266" w:rsidTr="00895E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или по иным основаниям, предусмотренными Положением, в том числе: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1 412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0,0003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"Недейств</w:t>
            </w:r>
            <w:bookmarkStart w:id="18" w:name="_GoBack"/>
            <w:bookmarkEnd w:id="18"/>
            <w:r w:rsidRPr="00941266">
              <w:rPr>
                <w:rFonts w:ascii="Arial" w:hAnsi="Arial" w:cs="Arial"/>
                <w:sz w:val="18"/>
                <w:szCs w:val="18"/>
              </w:rPr>
              <w:t>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100,00</w:t>
            </w:r>
          </w:p>
        </w:tc>
      </w:tr>
    </w:tbl>
    <w:p w:rsidR="00941266" w:rsidRPr="00941266" w:rsidRDefault="00941266" w:rsidP="00941266">
      <w:pPr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вопросу № 4</w:t>
      </w:r>
      <w:r w:rsidRPr="00941266">
        <w:rPr>
          <w:rFonts w:ascii="Arial" w:hAnsi="Arial" w:cs="Arial"/>
          <w:sz w:val="18"/>
          <w:szCs w:val="18"/>
        </w:rPr>
        <w:t xml:space="preserve"> повестки дня принято решение</w:t>
      </w:r>
      <w:r w:rsidRPr="00941266">
        <w:rPr>
          <w:rFonts w:ascii="Arial" w:hAnsi="Arial" w:cs="Arial"/>
          <w:i/>
          <w:sz w:val="18"/>
          <w:szCs w:val="18"/>
        </w:rPr>
        <w:t>:</w:t>
      </w:r>
      <w:r w:rsidRPr="00941266">
        <w:rPr>
          <w:rFonts w:ascii="Arial" w:hAnsi="Arial" w:cs="Arial"/>
          <w:sz w:val="18"/>
          <w:szCs w:val="18"/>
        </w:rPr>
        <w:t xml:space="preserve"> </w:t>
      </w:r>
      <w:r w:rsidRPr="00941266">
        <w:rPr>
          <w:rFonts w:ascii="Arial" w:hAnsi="Arial" w:cs="Arial"/>
          <w:b/>
          <w:sz w:val="18"/>
          <w:szCs w:val="18"/>
        </w:rPr>
        <w:t xml:space="preserve">Избрать в Ревизионную комиссию Общества следующих лиц: </w:t>
      </w:r>
    </w:p>
    <w:p w:rsidR="00941266" w:rsidRPr="00941266" w:rsidRDefault="00941266" w:rsidP="0094126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 xml:space="preserve">Буряченко Валерия </w:t>
      </w:r>
      <w:proofErr w:type="spellStart"/>
      <w:r w:rsidRPr="00941266">
        <w:rPr>
          <w:rFonts w:ascii="Arial" w:hAnsi="Arial" w:cs="Arial"/>
          <w:b/>
          <w:sz w:val="18"/>
          <w:szCs w:val="18"/>
        </w:rPr>
        <w:t>Геловна</w:t>
      </w:r>
      <w:proofErr w:type="spellEnd"/>
      <w:r w:rsidRPr="00941266">
        <w:rPr>
          <w:rFonts w:ascii="Arial" w:hAnsi="Arial" w:cs="Arial"/>
          <w:b/>
          <w:sz w:val="18"/>
          <w:szCs w:val="18"/>
        </w:rPr>
        <w:t>;</w:t>
      </w:r>
    </w:p>
    <w:p w:rsidR="00941266" w:rsidRPr="00941266" w:rsidRDefault="00941266" w:rsidP="0094126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Чеканова Евгения Александровна;</w:t>
      </w:r>
    </w:p>
    <w:p w:rsidR="00941266" w:rsidRDefault="00941266" w:rsidP="00941266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Горохов Алексей Владимирович.</w:t>
      </w:r>
    </w:p>
    <w:p w:rsidR="002F4047" w:rsidRPr="00941266" w:rsidRDefault="002F4047" w:rsidP="002F4047">
      <w:pPr>
        <w:spacing w:after="0" w:line="240" w:lineRule="auto"/>
        <w:ind w:left="714"/>
        <w:jc w:val="both"/>
        <w:rPr>
          <w:rFonts w:ascii="Arial" w:hAnsi="Arial" w:cs="Arial"/>
          <w:b/>
          <w:sz w:val="18"/>
          <w:szCs w:val="18"/>
        </w:rPr>
      </w:pPr>
    </w:p>
    <w:p w:rsidR="00941266" w:rsidRPr="00941266" w:rsidRDefault="00941266" w:rsidP="00941266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пятому вопросу: Утверждение аудитора Общества.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1266">
              <w:rPr>
                <w:rFonts w:ascii="Arial" w:eastAsia="Calibri" w:hAnsi="Arial" w:cs="Arial"/>
                <w:sz w:val="18"/>
                <w:szCs w:val="18"/>
              </w:rPr>
              <w:t xml:space="preserve">Число голосов, приходившихся на голосующие акции по данному вопросу повестки дня Собрания, определенное с учетом требований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noProof/>
                <w:sz w:val="18"/>
                <w:szCs w:val="18"/>
              </w:rPr>
              <w:t>573 086 812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568 040 628</w:t>
            </w:r>
          </w:p>
        </w:tc>
      </w:tr>
      <w:tr w:rsidR="00941266" w:rsidRPr="00941266" w:rsidTr="00895E67">
        <w:trPr>
          <w:cantSplit/>
        </w:trPr>
        <w:tc>
          <w:tcPr>
            <w:tcW w:w="8505" w:type="dxa"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Кворум по данному вопросу имеется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>99.1195  %</w:t>
            </w:r>
          </w:p>
        </w:tc>
      </w:tr>
    </w:tbl>
    <w:p w:rsidR="00941266" w:rsidRPr="00941266" w:rsidRDefault="00941266" w:rsidP="00941266">
      <w:pPr>
        <w:pStyle w:val="a7"/>
        <w:widowControl w:val="0"/>
        <w:spacing w:after="0"/>
        <w:jc w:val="both"/>
        <w:outlineLvl w:val="0"/>
        <w:rPr>
          <w:rFonts w:ascii="Arial" w:hAnsi="Arial" w:cs="Arial"/>
          <w:sz w:val="18"/>
          <w:szCs w:val="18"/>
        </w:rPr>
      </w:pPr>
      <w:r w:rsidRPr="00941266">
        <w:rPr>
          <w:rFonts w:ascii="Arial" w:hAnsi="Arial" w:cs="Arial"/>
          <w:sz w:val="18"/>
          <w:szCs w:val="18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941266" w:rsidRPr="00941266" w:rsidRDefault="00941266" w:rsidP="00941266">
      <w:pPr>
        <w:widowControl w:val="0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 xml:space="preserve">Итоги голосования: </w:t>
      </w:r>
    </w:p>
    <w:tbl>
      <w:tblPr>
        <w:tblW w:w="10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4233"/>
        <w:gridCol w:w="3531"/>
      </w:tblGrid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Варианты голосования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Число голосов, отданных за каждый из вариантов голосования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% от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принявших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участие в собрании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"ЗА"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В005_ГолЗА"/>
            <w:r w:rsidRPr="00941266">
              <w:rPr>
                <w:rFonts w:ascii="Arial" w:hAnsi="Arial" w:cs="Arial"/>
                <w:sz w:val="18"/>
                <w:szCs w:val="18"/>
              </w:rPr>
              <w:t>567 990 088</w:t>
            </w:r>
            <w:bookmarkEnd w:id="19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В005_ПроцГолЗА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99.9911</w:t>
            </w:r>
            <w:bookmarkEnd w:id="20"/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"ПРОТИВ"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1" w:name="В005_ГолПР"/>
            <w:r w:rsidRPr="00941266">
              <w:rPr>
                <w:rFonts w:ascii="Arial" w:hAnsi="Arial" w:cs="Arial"/>
                <w:sz w:val="18"/>
                <w:szCs w:val="18"/>
              </w:rPr>
              <w:t>27 855</w:t>
            </w:r>
            <w:bookmarkEnd w:id="21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2" w:name="В005_ПроцГолПР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0.0049</w:t>
            </w:r>
            <w:bookmarkEnd w:id="22"/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"ВОЗДЕРЖАЛСЯ"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3" w:name="В005_ГолВЗ"/>
            <w:r w:rsidRPr="00941266">
              <w:rPr>
                <w:rFonts w:ascii="Arial" w:hAnsi="Arial" w:cs="Arial"/>
                <w:sz w:val="18"/>
                <w:szCs w:val="18"/>
              </w:rPr>
              <w:t>20 116</w:t>
            </w:r>
            <w:bookmarkEnd w:id="23"/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4" w:name="В005_ПроцГолВЗ"/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0.0035</w:t>
            </w:r>
            <w:bookmarkEnd w:id="24"/>
          </w:p>
        </w:tc>
      </w:tr>
      <w:tr w:rsidR="00941266" w:rsidRPr="00941266" w:rsidTr="00895E67">
        <w:trPr>
          <w:cantSplit/>
        </w:trPr>
        <w:tc>
          <w:tcPr>
            <w:tcW w:w="10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941266">
              <w:rPr>
                <w:rFonts w:ascii="Arial" w:hAnsi="Arial" w:cs="Arial"/>
                <w:sz w:val="18"/>
                <w:szCs w:val="18"/>
              </w:rPr>
              <w:t>недействительными</w:t>
            </w:r>
            <w:proofErr w:type="gramEnd"/>
            <w:r w:rsidRPr="00941266">
              <w:rPr>
                <w:rFonts w:ascii="Arial" w:hAnsi="Arial" w:cs="Arial"/>
                <w:sz w:val="18"/>
                <w:szCs w:val="18"/>
              </w:rPr>
              <w:t xml:space="preserve"> или по иным основаниям, предусмотренными Положением, в том числе: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 голосовали"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1 412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0,0003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"Недействительные"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1 157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bCs/>
                <w:sz w:val="18"/>
                <w:szCs w:val="18"/>
              </w:rPr>
              <w:t>0,0002</w:t>
            </w:r>
          </w:p>
        </w:tc>
      </w:tr>
      <w:tr w:rsidR="00941266" w:rsidRPr="00941266" w:rsidTr="00895E67">
        <w:trPr>
          <w:cantSplit/>
        </w:trPr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sz w:val="18"/>
                <w:szCs w:val="18"/>
              </w:rPr>
              <w:t>568 040 628</w:t>
            </w:r>
          </w:p>
        </w:tc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41266" w:rsidRPr="00941266" w:rsidRDefault="00941266" w:rsidP="00895E6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266">
              <w:rPr>
                <w:rFonts w:ascii="Arial" w:hAnsi="Arial" w:cs="Arial"/>
                <w:b/>
                <w:sz w:val="18"/>
                <w:szCs w:val="18"/>
              </w:rPr>
              <w:t xml:space="preserve"> 100,00</w:t>
            </w:r>
          </w:p>
        </w:tc>
      </w:tr>
    </w:tbl>
    <w:p w:rsidR="00941266" w:rsidRPr="00941266" w:rsidRDefault="00941266" w:rsidP="00941266">
      <w:pPr>
        <w:pStyle w:val="a7"/>
        <w:widowControl w:val="0"/>
        <w:tabs>
          <w:tab w:val="left" w:pos="6930"/>
        </w:tabs>
        <w:spacing w:after="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41266">
        <w:rPr>
          <w:rFonts w:ascii="Arial" w:hAnsi="Arial" w:cs="Arial"/>
          <w:b/>
          <w:sz w:val="18"/>
          <w:szCs w:val="18"/>
        </w:rPr>
        <w:t>По вопросу № 5</w:t>
      </w:r>
      <w:r w:rsidRPr="00941266">
        <w:rPr>
          <w:rFonts w:ascii="Arial" w:hAnsi="Arial" w:cs="Arial"/>
          <w:sz w:val="18"/>
          <w:szCs w:val="18"/>
        </w:rPr>
        <w:t xml:space="preserve">  повестки дня Собрания принято решение</w:t>
      </w:r>
      <w:r w:rsidRPr="00941266">
        <w:rPr>
          <w:rFonts w:ascii="Arial" w:hAnsi="Arial" w:cs="Arial"/>
          <w:i/>
          <w:sz w:val="18"/>
          <w:szCs w:val="18"/>
        </w:rPr>
        <w:t>:</w:t>
      </w:r>
      <w:r w:rsidRPr="00941266">
        <w:rPr>
          <w:rFonts w:ascii="Arial" w:hAnsi="Arial" w:cs="Arial"/>
          <w:sz w:val="18"/>
          <w:szCs w:val="18"/>
        </w:rPr>
        <w:t xml:space="preserve"> </w:t>
      </w:r>
      <w:r w:rsidRPr="00941266">
        <w:rPr>
          <w:rFonts w:ascii="Arial" w:hAnsi="Arial" w:cs="Arial"/>
          <w:b/>
          <w:sz w:val="18"/>
          <w:szCs w:val="18"/>
        </w:rPr>
        <w:t xml:space="preserve">Утвердить аудитором Общества: </w:t>
      </w:r>
      <w:proofErr w:type="gramStart"/>
      <w:r w:rsidRPr="00941266">
        <w:rPr>
          <w:rFonts w:ascii="Arial" w:hAnsi="Arial" w:cs="Arial"/>
          <w:b/>
          <w:sz w:val="18"/>
          <w:szCs w:val="18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E7623F" w:rsidRDefault="00E7623F" w:rsidP="00941266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03 июня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2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04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2F4047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4016A" w:rsidRDefault="00970B6C"/>
    <w:sectPr w:rsidR="0034016A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A7A33A7"/>
    <w:multiLevelType w:val="hybridMultilevel"/>
    <w:tmpl w:val="0818EBE8"/>
    <w:lvl w:ilvl="0" w:tplc="C344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B3FA4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019A"/>
    <w:multiLevelType w:val="hybridMultilevel"/>
    <w:tmpl w:val="0498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21B23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F6035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3F"/>
    <w:rsid w:val="00177EEF"/>
    <w:rsid w:val="002F4047"/>
    <w:rsid w:val="003638E5"/>
    <w:rsid w:val="0044346A"/>
    <w:rsid w:val="004C1376"/>
    <w:rsid w:val="00621E34"/>
    <w:rsid w:val="00625D05"/>
    <w:rsid w:val="00683148"/>
    <w:rsid w:val="006C6767"/>
    <w:rsid w:val="006F2722"/>
    <w:rsid w:val="00713F6E"/>
    <w:rsid w:val="007E00EF"/>
    <w:rsid w:val="008064E2"/>
    <w:rsid w:val="00941266"/>
    <w:rsid w:val="00970B6C"/>
    <w:rsid w:val="009C1015"/>
    <w:rsid w:val="009E28BD"/>
    <w:rsid w:val="00B32E3E"/>
    <w:rsid w:val="00C005EF"/>
    <w:rsid w:val="00CF0F11"/>
    <w:rsid w:val="00E7623F"/>
    <w:rsid w:val="00F26B41"/>
    <w:rsid w:val="00F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62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623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E7623F"/>
  </w:style>
  <w:style w:type="table" w:styleId="a5">
    <w:name w:val="Table Grid"/>
    <w:basedOn w:val="a1"/>
    <w:uiPriority w:val="59"/>
    <w:rsid w:val="00E7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сновн"/>
    <w:basedOn w:val="a"/>
    <w:next w:val="a"/>
    <w:uiPriority w:val="99"/>
    <w:rsid w:val="00683148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after="0" w:line="200" w:lineRule="atLeast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aliases w:val="body text"/>
    <w:basedOn w:val="a"/>
    <w:link w:val="1"/>
    <w:rsid w:val="009412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41266"/>
  </w:style>
  <w:style w:type="character" w:customStyle="1" w:styleId="1">
    <w:name w:val="Основной текст Знак1"/>
    <w:aliases w:val="body text Знак,Основной текст Знак Знак"/>
    <w:link w:val="a7"/>
    <w:locked/>
    <w:rsid w:val="0094126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62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623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E7623F"/>
  </w:style>
  <w:style w:type="table" w:styleId="a5">
    <w:name w:val="Table Grid"/>
    <w:basedOn w:val="a1"/>
    <w:uiPriority w:val="59"/>
    <w:rsid w:val="00E7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сновн"/>
    <w:basedOn w:val="a"/>
    <w:next w:val="a"/>
    <w:uiPriority w:val="99"/>
    <w:rsid w:val="00683148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after="0" w:line="200" w:lineRule="atLeast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"/>
    <w:aliases w:val="body text"/>
    <w:basedOn w:val="a"/>
    <w:link w:val="1"/>
    <w:rsid w:val="009412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41266"/>
  </w:style>
  <w:style w:type="character" w:customStyle="1" w:styleId="1">
    <w:name w:val="Основной текст Знак1"/>
    <w:aliases w:val="body text Знак,Основной текст Знак Знак"/>
    <w:link w:val="a7"/>
    <w:locked/>
    <w:rsid w:val="00941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kochuevaSG</dc:creator>
  <cp:lastModifiedBy>Kochueva</cp:lastModifiedBy>
  <cp:revision>11</cp:revision>
  <dcterms:created xsi:type="dcterms:W3CDTF">2018-05-12T07:44:00Z</dcterms:created>
  <dcterms:modified xsi:type="dcterms:W3CDTF">2019-06-04T08:50:00Z</dcterms:modified>
</cp:coreProperties>
</file>