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8C3964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02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февраля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февраля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2D4057" w:rsidRDefault="00D2212D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Об утверждении ежеквартального отчета ПАО «г/к «Ялта-Интурист» за </w:t>
      </w:r>
      <w:r w:rsidR="00B96375" w:rsidRPr="002D4057">
        <w:rPr>
          <w:rFonts w:ascii="Arial" w:hAnsi="Arial" w:cs="Arial"/>
          <w:sz w:val="18"/>
          <w:szCs w:val="18"/>
          <w:shd w:val="clear" w:color="auto" w:fill="FFFFFF"/>
        </w:rPr>
        <w:t>4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квартал 2019 года.</w:t>
      </w:r>
    </w:p>
    <w:p w:rsidR="00B96375" w:rsidRPr="002D4057" w:rsidRDefault="00B96375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2D4057">
        <w:rPr>
          <w:rFonts w:ascii="Arial" w:hAnsi="Arial" w:cs="Arial"/>
          <w:sz w:val="18"/>
          <w:szCs w:val="18"/>
          <w:shd w:val="clear" w:color="auto" w:fill="FFFFFF"/>
        </w:rPr>
        <w:t>О включении кандидатов в список кандидатур для голосования  по избранию в Совет</w:t>
      </w:r>
      <w:proofErr w:type="gramEnd"/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директоров ПАО «г/к «Ялта-Интурист</w:t>
      </w:r>
      <w:r w:rsidRPr="00D2212D">
        <w:rPr>
          <w:rFonts w:ascii="Arial" w:hAnsi="Arial" w:cs="Arial"/>
          <w:sz w:val="20"/>
          <w:szCs w:val="20"/>
          <w:shd w:val="clear" w:color="auto" w:fill="FFFFFF"/>
        </w:rPr>
        <w:t>»</w:t>
      </w:r>
      <w:r w:rsidR="002D405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D4057" w:rsidRPr="002D4057">
        <w:rPr>
          <w:rFonts w:ascii="Arial" w:hAnsi="Arial" w:cs="Arial"/>
          <w:sz w:val="18"/>
          <w:szCs w:val="18"/>
          <w:shd w:val="clear" w:color="auto" w:fill="FFFFFF"/>
        </w:rPr>
        <w:t>на годовом общем собрании акционеров по итогам 2019 года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февраля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  <w:bookmarkStart w:id="0" w:name="_GoBack"/>
      <w:bookmarkEnd w:id="0"/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4057"/>
    <w:rsid w:val="002D607D"/>
    <w:rsid w:val="002E0632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36</cp:revision>
  <cp:lastPrinted>2019-08-06T15:55:00Z</cp:lastPrinted>
  <dcterms:created xsi:type="dcterms:W3CDTF">2017-10-27T07:57:00Z</dcterms:created>
  <dcterms:modified xsi:type="dcterms:W3CDTF">2020-02-03T15:49:00Z</dcterms:modified>
</cp:coreProperties>
</file>