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D618F5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C318EE" w:rsidRPr="00C318EE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5D7762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D618F5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D618F5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>я совета директоров эмитента</w:t>
      </w:r>
      <w:r w:rsidRPr="005D776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A85F9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</w:t>
      </w:r>
      <w:r w:rsidR="00D37B1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4 </w:t>
      </w:r>
      <w:r w:rsidR="00A85F9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июля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6D5BB7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>я совета директоров эмитента</w:t>
      </w:r>
      <w:r w:rsidRPr="00F6230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D5BB7" w:rsidRPr="00F6230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A85F90">
        <w:rPr>
          <w:rFonts w:ascii="Arial" w:eastAsia="Times New Roman" w:hAnsi="Arial" w:cs="Arial"/>
          <w:b/>
          <w:color w:val="000000"/>
          <w:sz w:val="18"/>
          <w:szCs w:val="18"/>
        </w:rPr>
        <w:t>26</w:t>
      </w:r>
      <w:r w:rsidR="00D37B1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A85F90">
        <w:rPr>
          <w:rFonts w:ascii="Arial" w:eastAsia="Times New Roman" w:hAnsi="Arial" w:cs="Arial"/>
          <w:b/>
          <w:color w:val="000000"/>
          <w:sz w:val="18"/>
          <w:szCs w:val="18"/>
        </w:rPr>
        <w:t>июля</w:t>
      </w:r>
      <w:r w:rsidR="006D5BB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6D5BB7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2.3. Повестка дня заседания совета директоров эмитента: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="009106CA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EF1F0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. </w:t>
      </w:r>
      <w:r w:rsidR="00A85F90">
        <w:rPr>
          <w:rFonts w:ascii="Arial" w:eastAsia="Times New Roman" w:hAnsi="Arial" w:cs="Arial"/>
          <w:b/>
          <w:color w:val="000000"/>
          <w:sz w:val="18"/>
          <w:szCs w:val="18"/>
        </w:rPr>
        <w:t>О капитальных затратах ПАО «г/к «Ялта-Интурист»</w:t>
      </w:r>
    </w:p>
    <w:p w:rsidR="00D618F5" w:rsidRPr="00D618F5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 Подпись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6D5BB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A85F9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2</w:t>
      </w:r>
      <w:r w:rsidR="00D37B1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4 </w:t>
      </w:r>
      <w:r w:rsidR="00A85F90">
        <w:rPr>
          <w:rFonts w:ascii="Arial" w:eastAsia="Times New Roman" w:hAnsi="Arial" w:cs="Arial"/>
          <w:b/>
          <w:color w:val="000000"/>
          <w:sz w:val="18"/>
          <w:szCs w:val="18"/>
        </w:rPr>
        <w:t>июля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6D5BB7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bookmarkStart w:id="0" w:name="_GoBack"/>
      <w:bookmarkEnd w:id="0"/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45E49"/>
    <w:rsid w:val="0015755E"/>
    <w:rsid w:val="00181E81"/>
    <w:rsid w:val="001C4624"/>
    <w:rsid w:val="00286019"/>
    <w:rsid w:val="00330AF7"/>
    <w:rsid w:val="0038746E"/>
    <w:rsid w:val="003D6CDB"/>
    <w:rsid w:val="003F66E9"/>
    <w:rsid w:val="003F6A8A"/>
    <w:rsid w:val="00440FBA"/>
    <w:rsid w:val="00447219"/>
    <w:rsid w:val="00455E87"/>
    <w:rsid w:val="00502555"/>
    <w:rsid w:val="005277B7"/>
    <w:rsid w:val="005A00D7"/>
    <w:rsid w:val="005D7762"/>
    <w:rsid w:val="00635870"/>
    <w:rsid w:val="00643350"/>
    <w:rsid w:val="006D5BB7"/>
    <w:rsid w:val="00717238"/>
    <w:rsid w:val="007A65E0"/>
    <w:rsid w:val="0083764A"/>
    <w:rsid w:val="008B0E06"/>
    <w:rsid w:val="00910252"/>
    <w:rsid w:val="009106CA"/>
    <w:rsid w:val="009857BB"/>
    <w:rsid w:val="009E4A34"/>
    <w:rsid w:val="00A14617"/>
    <w:rsid w:val="00A473BD"/>
    <w:rsid w:val="00A74B76"/>
    <w:rsid w:val="00A754CB"/>
    <w:rsid w:val="00A82275"/>
    <w:rsid w:val="00A83DB1"/>
    <w:rsid w:val="00A85F90"/>
    <w:rsid w:val="00AA3C1A"/>
    <w:rsid w:val="00B41711"/>
    <w:rsid w:val="00B8318C"/>
    <w:rsid w:val="00BC56D1"/>
    <w:rsid w:val="00C16022"/>
    <w:rsid w:val="00C318EE"/>
    <w:rsid w:val="00C31DCD"/>
    <w:rsid w:val="00C35478"/>
    <w:rsid w:val="00CB3E3A"/>
    <w:rsid w:val="00CE54A9"/>
    <w:rsid w:val="00D24032"/>
    <w:rsid w:val="00D37B14"/>
    <w:rsid w:val="00D37E50"/>
    <w:rsid w:val="00D618F5"/>
    <w:rsid w:val="00D65B3C"/>
    <w:rsid w:val="00D7762E"/>
    <w:rsid w:val="00E60EF6"/>
    <w:rsid w:val="00EA1861"/>
    <w:rsid w:val="00EC0E18"/>
    <w:rsid w:val="00EE0AEA"/>
    <w:rsid w:val="00EF1F0B"/>
    <w:rsid w:val="00F23AB1"/>
    <w:rsid w:val="00F62308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13</cp:revision>
  <dcterms:created xsi:type="dcterms:W3CDTF">2017-10-27T07:57:00Z</dcterms:created>
  <dcterms:modified xsi:type="dcterms:W3CDTF">2018-07-24T15:03:00Z</dcterms:modified>
</cp:coreProperties>
</file>