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b/>
          <w:color w:val="000000"/>
          <w:sz w:val="18"/>
        </w:rPr>
        <w:t> 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5B54AB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5B54AB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B72F54" w:rsidRPr="0025108D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6E69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A730AE" w:rsidRPr="005B54AB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25108D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.20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В заседании участвуют 9 членов Совета директоров из 9 избранных членов Совета директоров. Кворум имеется.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Итоги голосования по всем вопросам повестки дня: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«ЗА» - 9 голосов,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«ПРОТИВ» - 0 голосов,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«ВОЗДЕРЖАЛИСЬ» - 0 голосов.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Все решения приняты единогласно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. 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 </w:t>
      </w:r>
    </w:p>
    <w:p w:rsidR="00B72F54" w:rsidRPr="005B54AB" w:rsidRDefault="0017140A" w:rsidP="00B72F5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</w:t>
      </w:r>
      <w:r w:rsidR="00283A30" w:rsidRPr="005B54AB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B72F54" w:rsidRPr="005B54AB">
        <w:rPr>
          <w:rFonts w:ascii="Arial" w:hAnsi="Arial" w:cs="Arial"/>
          <w:sz w:val="18"/>
          <w:szCs w:val="18"/>
        </w:rPr>
        <w:t>О созыве годового Общего собрания акционеров</w:t>
      </w:r>
      <w:r w:rsidR="00964625">
        <w:rPr>
          <w:rFonts w:ascii="Arial" w:hAnsi="Arial" w:cs="Arial"/>
          <w:sz w:val="18"/>
          <w:szCs w:val="18"/>
        </w:rPr>
        <w:t xml:space="preserve"> Общества</w:t>
      </w:r>
      <w:r w:rsidR="00B72F54" w:rsidRPr="005B54AB">
        <w:rPr>
          <w:rFonts w:ascii="Arial" w:hAnsi="Arial" w:cs="Arial"/>
          <w:sz w:val="18"/>
          <w:szCs w:val="18"/>
        </w:rPr>
        <w:t xml:space="preserve"> и определении формы Собрания. </w:t>
      </w:r>
    </w:p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 </w:t>
      </w:r>
    </w:p>
    <w:p w:rsidR="00B72F54" w:rsidRPr="005B54AB" w:rsidRDefault="00B72F54" w:rsidP="00B72F54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7E5EAF" w:rsidRDefault="00B72F54" w:rsidP="007E5E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sz w:val="18"/>
          <w:szCs w:val="18"/>
        </w:rPr>
        <w:t xml:space="preserve">Созвать годовое Общее собрание акционеров </w:t>
      </w:r>
      <w:r w:rsidR="007E5EAF">
        <w:rPr>
          <w:rFonts w:ascii="Arial" w:hAnsi="Arial" w:cs="Arial"/>
          <w:sz w:val="18"/>
          <w:szCs w:val="18"/>
        </w:rPr>
        <w:t xml:space="preserve">Общества </w:t>
      </w:r>
      <w:r w:rsidRPr="005B54AB">
        <w:rPr>
          <w:rFonts w:ascii="Arial" w:hAnsi="Arial" w:cs="Arial"/>
          <w:sz w:val="18"/>
          <w:szCs w:val="18"/>
        </w:rPr>
        <w:t xml:space="preserve">в форме </w:t>
      </w:r>
      <w:r w:rsidR="006258AF" w:rsidRPr="00E03DDB">
        <w:rPr>
          <w:rFonts w:ascii="Arial" w:hAnsi="Arial" w:cs="Arial"/>
          <w:b/>
          <w:sz w:val="18"/>
          <w:szCs w:val="18"/>
        </w:rPr>
        <w:t>заочное голосование</w:t>
      </w:r>
      <w:r w:rsidRPr="005B54AB">
        <w:rPr>
          <w:rFonts w:ascii="Arial" w:hAnsi="Arial" w:cs="Arial"/>
          <w:sz w:val="18"/>
          <w:szCs w:val="18"/>
        </w:rPr>
        <w:t>.</w:t>
      </w:r>
    </w:p>
    <w:p w:rsidR="007E5EAF" w:rsidRPr="007E5EAF" w:rsidRDefault="00B72F54" w:rsidP="007E5E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b/>
          <w:sz w:val="18"/>
          <w:szCs w:val="18"/>
        </w:rPr>
        <w:t>Вопрос 2:</w:t>
      </w:r>
      <w:r w:rsidRPr="005B54AB">
        <w:rPr>
          <w:rFonts w:ascii="Arial" w:hAnsi="Arial" w:cs="Arial"/>
          <w:sz w:val="18"/>
          <w:szCs w:val="18"/>
        </w:rPr>
        <w:t xml:space="preserve">  </w:t>
      </w:r>
      <w:r w:rsidR="007E5EAF" w:rsidRPr="000E006B">
        <w:t>Определение даты</w:t>
      </w:r>
      <w:r w:rsidR="007E5EAF">
        <w:t xml:space="preserve"> проведения</w:t>
      </w:r>
      <w:r w:rsidR="007E5EAF" w:rsidRPr="000E006B">
        <w:t xml:space="preserve">, </w:t>
      </w:r>
      <w:r w:rsidR="007E5EAF">
        <w:t>почтовый адрес, по которому должны  направляться заполненные бюллетени и дата окончания приема бюллетеней.</w:t>
      </w:r>
    </w:p>
    <w:p w:rsidR="00B72F54" w:rsidRPr="005B54AB" w:rsidRDefault="00B72F54" w:rsidP="00B72F54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Решили:</w:t>
      </w:r>
    </w:p>
    <w:p w:rsidR="009733B6" w:rsidRDefault="009733B6" w:rsidP="00B72F54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7E5EAF" w:rsidRPr="002009A6" w:rsidRDefault="007E5EAF" w:rsidP="007E5EAF">
      <w:pPr>
        <w:pStyle w:val="a4"/>
        <w:rPr>
          <w:rFonts w:ascii="Arial" w:hAnsi="Arial" w:cs="Arial"/>
          <w:b/>
          <w:sz w:val="18"/>
          <w:szCs w:val="18"/>
        </w:rPr>
      </w:pPr>
      <w:r w:rsidRPr="007E5EAF">
        <w:rPr>
          <w:rFonts w:ascii="Arial" w:hAnsi="Arial" w:cs="Arial"/>
          <w:sz w:val="18"/>
          <w:szCs w:val="18"/>
        </w:rPr>
        <w:t xml:space="preserve">Определить  дату  проведения собрания в форме заочного голосования:  </w:t>
      </w:r>
      <w:r w:rsidRPr="002009A6">
        <w:rPr>
          <w:rFonts w:ascii="Arial" w:hAnsi="Arial" w:cs="Arial"/>
          <w:b/>
          <w:sz w:val="18"/>
          <w:szCs w:val="18"/>
        </w:rPr>
        <w:t>02 июня 2022 года.</w:t>
      </w:r>
    </w:p>
    <w:p w:rsidR="002009A6" w:rsidRPr="002009A6" w:rsidRDefault="007E5EAF" w:rsidP="007E5EAF">
      <w:pPr>
        <w:pStyle w:val="a4"/>
        <w:rPr>
          <w:rFonts w:ascii="Arial" w:hAnsi="Arial" w:cs="Arial"/>
          <w:b/>
          <w:sz w:val="18"/>
          <w:szCs w:val="18"/>
        </w:rPr>
      </w:pPr>
      <w:r w:rsidRPr="007E5EAF">
        <w:rPr>
          <w:rFonts w:ascii="Arial" w:hAnsi="Arial" w:cs="Arial"/>
          <w:sz w:val="18"/>
          <w:szCs w:val="18"/>
        </w:rPr>
        <w:t xml:space="preserve">Почтовый адрес, по которому должны  направляться заполненные бюллетени: </w:t>
      </w:r>
      <w:r w:rsidR="002009A6">
        <w:rPr>
          <w:rFonts w:ascii="Arial" w:hAnsi="Arial" w:cs="Arial"/>
          <w:sz w:val="18"/>
          <w:szCs w:val="18"/>
        </w:rPr>
        <w:t xml:space="preserve"> </w:t>
      </w:r>
      <w:r w:rsidRPr="002009A6">
        <w:rPr>
          <w:rFonts w:ascii="Arial" w:hAnsi="Arial" w:cs="Arial"/>
          <w:b/>
          <w:sz w:val="18"/>
          <w:szCs w:val="18"/>
        </w:rPr>
        <w:t>298650, Республика Крым,</w:t>
      </w:r>
    </w:p>
    <w:p w:rsidR="007E5EAF" w:rsidRPr="002009A6" w:rsidRDefault="007E5EAF" w:rsidP="007E5EAF">
      <w:pPr>
        <w:pStyle w:val="a4"/>
        <w:rPr>
          <w:rFonts w:ascii="Arial" w:hAnsi="Arial" w:cs="Arial"/>
          <w:b/>
          <w:sz w:val="18"/>
          <w:szCs w:val="18"/>
        </w:rPr>
      </w:pPr>
      <w:r w:rsidRPr="002009A6">
        <w:rPr>
          <w:rFonts w:ascii="Arial" w:hAnsi="Arial" w:cs="Arial"/>
          <w:b/>
          <w:sz w:val="18"/>
          <w:szCs w:val="18"/>
        </w:rPr>
        <w:t xml:space="preserve"> г. Ялта, ул. </w:t>
      </w:r>
      <w:proofErr w:type="spellStart"/>
      <w:r w:rsidRPr="002009A6">
        <w:rPr>
          <w:rFonts w:ascii="Arial" w:hAnsi="Arial" w:cs="Arial"/>
          <w:b/>
          <w:sz w:val="18"/>
          <w:szCs w:val="18"/>
        </w:rPr>
        <w:t>Дражинского</w:t>
      </w:r>
      <w:proofErr w:type="spellEnd"/>
      <w:r w:rsidRPr="002009A6">
        <w:rPr>
          <w:rFonts w:ascii="Arial" w:hAnsi="Arial" w:cs="Arial"/>
          <w:b/>
          <w:sz w:val="18"/>
          <w:szCs w:val="18"/>
        </w:rPr>
        <w:t>, д. 50.</w:t>
      </w:r>
    </w:p>
    <w:p w:rsidR="007E5EAF" w:rsidRPr="002009A6" w:rsidRDefault="007E5EAF" w:rsidP="007E5EAF">
      <w:pPr>
        <w:pStyle w:val="a4"/>
        <w:rPr>
          <w:rFonts w:ascii="Arial" w:hAnsi="Arial" w:cs="Arial"/>
          <w:b/>
          <w:bCs/>
          <w:sz w:val="18"/>
          <w:szCs w:val="18"/>
        </w:rPr>
      </w:pPr>
      <w:r w:rsidRPr="007E5EAF">
        <w:rPr>
          <w:rFonts w:ascii="Arial" w:hAnsi="Arial" w:cs="Arial"/>
          <w:sz w:val="18"/>
          <w:szCs w:val="18"/>
        </w:rPr>
        <w:t xml:space="preserve">Дата окончания приема бюллетеней для голосования: </w:t>
      </w:r>
      <w:r w:rsidR="002009A6">
        <w:rPr>
          <w:rFonts w:ascii="Arial" w:hAnsi="Arial" w:cs="Arial"/>
          <w:sz w:val="18"/>
          <w:szCs w:val="18"/>
        </w:rPr>
        <w:t xml:space="preserve"> </w:t>
      </w:r>
      <w:r w:rsidRPr="002009A6">
        <w:rPr>
          <w:rFonts w:ascii="Arial" w:hAnsi="Arial" w:cs="Arial"/>
          <w:b/>
          <w:sz w:val="18"/>
          <w:szCs w:val="18"/>
        </w:rPr>
        <w:t xml:space="preserve">до 02 июня 2022 года. </w:t>
      </w:r>
    </w:p>
    <w:p w:rsidR="009733B6" w:rsidRPr="005B54AB" w:rsidRDefault="009733B6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b/>
          <w:sz w:val="18"/>
          <w:szCs w:val="18"/>
        </w:rPr>
        <w:t xml:space="preserve">Вопрос </w:t>
      </w:r>
      <w:r w:rsidR="007E5EAF">
        <w:rPr>
          <w:rFonts w:ascii="Arial" w:hAnsi="Arial" w:cs="Arial"/>
          <w:b/>
          <w:sz w:val="18"/>
          <w:szCs w:val="18"/>
        </w:rPr>
        <w:t>3</w:t>
      </w:r>
      <w:r w:rsidRPr="005B54AB">
        <w:rPr>
          <w:rFonts w:ascii="Arial" w:hAnsi="Arial" w:cs="Arial"/>
          <w:b/>
          <w:sz w:val="18"/>
          <w:szCs w:val="18"/>
        </w:rPr>
        <w:t>:</w:t>
      </w:r>
      <w:r w:rsidRPr="005B54AB">
        <w:rPr>
          <w:rFonts w:ascii="Arial" w:hAnsi="Arial" w:cs="Arial"/>
          <w:sz w:val="18"/>
          <w:szCs w:val="18"/>
        </w:rPr>
        <w:t xml:space="preserve"> Определение даты фиксации лиц, имеющих право на участие в общем собрании акционеров.</w:t>
      </w:r>
    </w:p>
    <w:p w:rsidR="009733B6" w:rsidRPr="005B54AB" w:rsidRDefault="009733B6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Решили:</w:t>
      </w:r>
    </w:p>
    <w:p w:rsidR="009733B6" w:rsidRPr="005B54AB" w:rsidRDefault="009733B6" w:rsidP="009733B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5B54AB" w:rsidRDefault="005B54AB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sz w:val="18"/>
          <w:szCs w:val="18"/>
        </w:rPr>
        <w:t xml:space="preserve">Определить дату фиксации (составления списка) лиц, имеющих право на участие в годовом Общем собрании акционеров </w:t>
      </w:r>
      <w:r w:rsidRPr="00661F75">
        <w:rPr>
          <w:rFonts w:ascii="Arial" w:hAnsi="Arial" w:cs="Arial"/>
          <w:b/>
          <w:sz w:val="18"/>
          <w:szCs w:val="18"/>
        </w:rPr>
        <w:t xml:space="preserve">– </w:t>
      </w:r>
      <w:r w:rsidR="00DF530B">
        <w:rPr>
          <w:rFonts w:ascii="Arial" w:hAnsi="Arial" w:cs="Arial"/>
          <w:b/>
          <w:sz w:val="18"/>
          <w:szCs w:val="18"/>
        </w:rPr>
        <w:t>10</w:t>
      </w:r>
      <w:r w:rsidR="006258AF" w:rsidRPr="00661F75">
        <w:rPr>
          <w:rFonts w:ascii="Arial" w:hAnsi="Arial" w:cs="Arial"/>
          <w:b/>
          <w:sz w:val="18"/>
          <w:szCs w:val="18"/>
        </w:rPr>
        <w:t xml:space="preserve"> мая </w:t>
      </w:r>
      <w:r w:rsidRPr="00661F75">
        <w:rPr>
          <w:rFonts w:ascii="Arial" w:hAnsi="Arial" w:cs="Arial"/>
          <w:b/>
          <w:sz w:val="18"/>
          <w:szCs w:val="18"/>
        </w:rPr>
        <w:t xml:space="preserve"> 202</w:t>
      </w:r>
      <w:r w:rsidR="006258AF" w:rsidRPr="00661F75">
        <w:rPr>
          <w:rFonts w:ascii="Arial" w:hAnsi="Arial" w:cs="Arial"/>
          <w:b/>
          <w:sz w:val="18"/>
          <w:szCs w:val="18"/>
        </w:rPr>
        <w:t>2</w:t>
      </w:r>
      <w:r w:rsidRPr="00661F75">
        <w:rPr>
          <w:rFonts w:ascii="Arial" w:hAnsi="Arial" w:cs="Arial"/>
          <w:b/>
          <w:sz w:val="18"/>
          <w:szCs w:val="18"/>
        </w:rPr>
        <w:t xml:space="preserve"> года</w:t>
      </w:r>
      <w:r w:rsidRPr="005B54AB">
        <w:rPr>
          <w:rFonts w:ascii="Arial" w:hAnsi="Arial" w:cs="Arial"/>
          <w:sz w:val="18"/>
          <w:szCs w:val="18"/>
        </w:rPr>
        <w:t>.</w:t>
      </w:r>
    </w:p>
    <w:p w:rsidR="007E5EAF" w:rsidRDefault="007E5EAF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5EAF">
        <w:rPr>
          <w:rFonts w:ascii="Arial" w:hAnsi="Arial" w:cs="Arial"/>
          <w:b/>
          <w:sz w:val="18"/>
          <w:szCs w:val="18"/>
        </w:rPr>
        <w:t>Вопрос 4</w:t>
      </w:r>
      <w:r>
        <w:rPr>
          <w:rFonts w:ascii="Arial" w:hAnsi="Arial" w:cs="Arial"/>
          <w:b/>
          <w:sz w:val="18"/>
          <w:szCs w:val="18"/>
        </w:rPr>
        <w:t xml:space="preserve">:  </w:t>
      </w:r>
      <w:r>
        <w:rPr>
          <w:rFonts w:ascii="Arial" w:hAnsi="Arial" w:cs="Arial"/>
          <w:sz w:val="18"/>
          <w:szCs w:val="18"/>
        </w:rPr>
        <w:t>Определение порядка сообщения акционерам о проведении в 2022-м году годового общего собрания акционеров Общества</w:t>
      </w:r>
      <w:r w:rsidR="002009A6">
        <w:rPr>
          <w:rFonts w:ascii="Arial" w:hAnsi="Arial" w:cs="Arial"/>
          <w:sz w:val="18"/>
          <w:szCs w:val="18"/>
        </w:rPr>
        <w:t>.</w:t>
      </w:r>
    </w:p>
    <w:p w:rsidR="002009A6" w:rsidRPr="005B54AB" w:rsidRDefault="002009A6" w:rsidP="002009A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Решили:</w:t>
      </w:r>
    </w:p>
    <w:p w:rsidR="002009A6" w:rsidRPr="005B54AB" w:rsidRDefault="002009A6" w:rsidP="002009A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7E5EAF" w:rsidRPr="007E5EAF" w:rsidRDefault="007E5EAF" w:rsidP="007E5EAF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7E5EAF">
        <w:rPr>
          <w:rFonts w:ascii="Arial" w:hAnsi="Arial" w:cs="Arial"/>
          <w:sz w:val="18"/>
          <w:szCs w:val="18"/>
        </w:rPr>
        <w:t xml:space="preserve">Определить порядок сообщения акционерам  о проведении в 22-м году годового общего собрания акционеров  -  сообщение о проведении в 2022-м году годового общего собрания  акционеров общества довести до сведения акционеров в сроки, установленные законодательством  и Уставом Общества путем размещения сообщения на странице Общества в сети «Интернет»  распространителя  информации на рынке ценных бумаг  - информационного </w:t>
      </w:r>
      <w:proofErr w:type="spellStart"/>
      <w:r w:rsidRPr="007E5EAF">
        <w:rPr>
          <w:rFonts w:ascii="Arial" w:hAnsi="Arial" w:cs="Arial"/>
          <w:sz w:val="18"/>
          <w:szCs w:val="18"/>
        </w:rPr>
        <w:t>агенства</w:t>
      </w:r>
      <w:proofErr w:type="spellEnd"/>
      <w:r w:rsidRPr="007E5EAF">
        <w:rPr>
          <w:rFonts w:ascii="Arial" w:hAnsi="Arial" w:cs="Arial"/>
          <w:sz w:val="18"/>
          <w:szCs w:val="18"/>
        </w:rPr>
        <w:t xml:space="preserve"> «Интерфакс»   и сайте Общества</w:t>
      </w:r>
      <w:proofErr w:type="gramEnd"/>
    </w:p>
    <w:p w:rsidR="007E5EAF" w:rsidRPr="007E5EAF" w:rsidRDefault="00BE151F" w:rsidP="007E5EAF">
      <w:pPr>
        <w:pStyle w:val="a4"/>
        <w:rPr>
          <w:rFonts w:ascii="Arial" w:hAnsi="Arial" w:cs="Arial"/>
          <w:color w:val="000000"/>
          <w:sz w:val="18"/>
          <w:szCs w:val="18"/>
        </w:rPr>
      </w:pPr>
      <w:hyperlink r:id="rId6" w:history="1">
        <w:r w:rsidR="007E5EAF" w:rsidRPr="007E5EAF">
          <w:rPr>
            <w:rStyle w:val="a5"/>
            <w:rFonts w:ascii="Arial" w:hAnsi="Arial" w:cs="Arial"/>
            <w:sz w:val="18"/>
            <w:szCs w:val="18"/>
          </w:rPr>
          <w:t>http://www.e-disclosure.ru/portal/company.aspx?id=34948</w:t>
        </w:r>
      </w:hyperlink>
      <w:r w:rsidR="007E5EAF" w:rsidRPr="007E5EAF">
        <w:rPr>
          <w:rFonts w:ascii="Arial" w:hAnsi="Arial" w:cs="Arial"/>
          <w:color w:val="000000"/>
          <w:sz w:val="18"/>
          <w:szCs w:val="18"/>
        </w:rPr>
        <w:t> </w:t>
      </w:r>
    </w:p>
    <w:p w:rsidR="007E5EAF" w:rsidRPr="007E5EAF" w:rsidRDefault="007E5EAF" w:rsidP="007E5EAF">
      <w:pPr>
        <w:pStyle w:val="a4"/>
        <w:rPr>
          <w:rFonts w:ascii="Arial" w:hAnsi="Arial" w:cs="Arial"/>
          <w:sz w:val="18"/>
          <w:szCs w:val="18"/>
        </w:rPr>
      </w:pPr>
      <w:r w:rsidRPr="007E5EAF">
        <w:rPr>
          <w:rFonts w:ascii="Arial" w:hAnsi="Arial" w:cs="Arial"/>
          <w:color w:val="000000"/>
          <w:sz w:val="18"/>
          <w:szCs w:val="18"/>
        </w:rPr>
        <w:t>http://www.yaltaintourist-doc.ru</w:t>
      </w:r>
      <w:r w:rsidRPr="007E5EAF">
        <w:rPr>
          <w:rFonts w:ascii="Arial" w:hAnsi="Arial" w:cs="Arial"/>
          <w:sz w:val="18"/>
          <w:szCs w:val="18"/>
        </w:rPr>
        <w:t xml:space="preserve">  </w:t>
      </w:r>
    </w:p>
    <w:p w:rsidR="007E5EAF" w:rsidRPr="007E5EAF" w:rsidRDefault="007E5EAF" w:rsidP="007E5EAF">
      <w:pPr>
        <w:pStyle w:val="a4"/>
        <w:rPr>
          <w:rFonts w:ascii="Arial" w:hAnsi="Arial" w:cs="Arial"/>
          <w:b/>
          <w:sz w:val="18"/>
          <w:szCs w:val="18"/>
          <w:u w:val="single"/>
        </w:rPr>
      </w:pPr>
      <w:r w:rsidRPr="007E5EAF">
        <w:rPr>
          <w:rFonts w:ascii="Arial" w:hAnsi="Arial" w:cs="Arial"/>
          <w:sz w:val="18"/>
          <w:szCs w:val="18"/>
        </w:rPr>
        <w:t xml:space="preserve">Текст сообщения утвердить после утверждения </w:t>
      </w:r>
      <w:proofErr w:type="gramStart"/>
      <w:r w:rsidRPr="007E5EAF">
        <w:rPr>
          <w:rFonts w:ascii="Arial" w:hAnsi="Arial" w:cs="Arial"/>
          <w:sz w:val="18"/>
          <w:szCs w:val="18"/>
        </w:rPr>
        <w:t>Повестки дня годового общего собрания акционеров Общества</w:t>
      </w:r>
      <w:proofErr w:type="gramEnd"/>
      <w:r w:rsidRPr="007E5EAF">
        <w:rPr>
          <w:rFonts w:ascii="Arial" w:hAnsi="Arial" w:cs="Arial"/>
          <w:sz w:val="18"/>
          <w:szCs w:val="18"/>
        </w:rPr>
        <w:t>.</w:t>
      </w:r>
    </w:p>
    <w:p w:rsidR="007E5EAF" w:rsidRPr="007E5EAF" w:rsidRDefault="007E5EAF" w:rsidP="007E5EAF">
      <w:pPr>
        <w:pStyle w:val="a4"/>
        <w:rPr>
          <w:rFonts w:ascii="Arial" w:hAnsi="Arial" w:cs="Arial"/>
          <w:sz w:val="18"/>
          <w:szCs w:val="18"/>
        </w:rPr>
      </w:pPr>
    </w:p>
    <w:p w:rsidR="005B54AB" w:rsidRPr="005B54AB" w:rsidRDefault="005B54AB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b/>
          <w:sz w:val="18"/>
          <w:szCs w:val="18"/>
        </w:rPr>
        <w:lastRenderedPageBreak/>
        <w:t>Вопрос 5:</w:t>
      </w:r>
      <w:r w:rsidRPr="005B54AB">
        <w:rPr>
          <w:rFonts w:ascii="Arial" w:hAnsi="Arial" w:cs="Arial"/>
          <w:sz w:val="18"/>
          <w:szCs w:val="18"/>
        </w:rPr>
        <w:t xml:space="preserve"> Определение даты окончания приема предложений о внесении вопросов в повестку дня годового общего собрания акционеров и предложений о выдвижении кандидатов для избрания в совет директоров (наблюдательный совет) и иные органы акционерного общества.</w:t>
      </w:r>
    </w:p>
    <w:p w:rsidR="005B54AB" w:rsidRPr="005B54AB" w:rsidRDefault="005B54AB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Решили:</w:t>
      </w:r>
    </w:p>
    <w:p w:rsidR="005B54AB" w:rsidRPr="005B54AB" w:rsidRDefault="005B54AB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5B54AB" w:rsidRDefault="005B54AB" w:rsidP="005B54A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5B54AB">
        <w:rPr>
          <w:rFonts w:ascii="Arial" w:hAnsi="Arial" w:cs="Arial"/>
          <w:sz w:val="18"/>
          <w:szCs w:val="18"/>
        </w:rPr>
        <w:t>Во исполнение</w:t>
      </w:r>
      <w:r w:rsidR="006258AF">
        <w:rPr>
          <w:rFonts w:ascii="Arial" w:hAnsi="Arial" w:cs="Arial"/>
          <w:sz w:val="18"/>
          <w:szCs w:val="18"/>
        </w:rPr>
        <w:t xml:space="preserve"> статьи 17</w:t>
      </w:r>
      <w:r w:rsidRPr="005B54AB">
        <w:rPr>
          <w:rFonts w:ascii="Arial" w:hAnsi="Arial" w:cs="Arial"/>
          <w:sz w:val="18"/>
          <w:szCs w:val="18"/>
        </w:rPr>
        <w:t xml:space="preserve"> Федерального закона от </w:t>
      </w:r>
      <w:r w:rsidR="006258AF">
        <w:rPr>
          <w:rFonts w:ascii="Arial" w:hAnsi="Arial" w:cs="Arial"/>
          <w:sz w:val="18"/>
          <w:szCs w:val="18"/>
        </w:rPr>
        <w:t>08</w:t>
      </w:r>
      <w:r w:rsidRPr="005B54AB">
        <w:rPr>
          <w:rFonts w:ascii="Arial" w:hAnsi="Arial" w:cs="Arial"/>
          <w:sz w:val="18"/>
          <w:szCs w:val="18"/>
        </w:rPr>
        <w:t>.0</w:t>
      </w:r>
      <w:r w:rsidR="006258AF">
        <w:rPr>
          <w:rFonts w:ascii="Arial" w:hAnsi="Arial" w:cs="Arial"/>
          <w:sz w:val="18"/>
          <w:szCs w:val="18"/>
        </w:rPr>
        <w:t>3</w:t>
      </w:r>
      <w:r w:rsidRPr="005B54AB">
        <w:rPr>
          <w:rFonts w:ascii="Arial" w:hAnsi="Arial" w:cs="Arial"/>
          <w:sz w:val="18"/>
          <w:szCs w:val="18"/>
        </w:rPr>
        <w:t>.202</w:t>
      </w:r>
      <w:r w:rsidR="006258AF">
        <w:rPr>
          <w:rFonts w:ascii="Arial" w:hAnsi="Arial" w:cs="Arial"/>
          <w:sz w:val="18"/>
          <w:szCs w:val="18"/>
        </w:rPr>
        <w:t>2</w:t>
      </w:r>
      <w:r w:rsidRPr="005B54AB">
        <w:rPr>
          <w:rFonts w:ascii="Arial" w:hAnsi="Arial" w:cs="Arial"/>
          <w:sz w:val="18"/>
          <w:szCs w:val="18"/>
        </w:rPr>
        <w:t xml:space="preserve"> №</w:t>
      </w:r>
      <w:r w:rsidR="006258AF">
        <w:rPr>
          <w:rFonts w:ascii="Arial" w:hAnsi="Arial" w:cs="Arial"/>
          <w:sz w:val="18"/>
          <w:szCs w:val="18"/>
        </w:rPr>
        <w:t xml:space="preserve"> 46</w:t>
      </w:r>
      <w:r w:rsidRPr="005B54AB">
        <w:rPr>
          <w:rFonts w:ascii="Arial" w:hAnsi="Arial" w:cs="Arial"/>
          <w:sz w:val="18"/>
          <w:szCs w:val="18"/>
        </w:rPr>
        <w:t>-ФЗ</w:t>
      </w:r>
      <w:r w:rsidR="006258AF">
        <w:rPr>
          <w:rFonts w:ascii="Arial" w:hAnsi="Arial" w:cs="Arial"/>
          <w:sz w:val="18"/>
          <w:szCs w:val="18"/>
        </w:rPr>
        <w:t xml:space="preserve"> «О внесении изменений в отдельные законодательные акты Российской Федерации</w:t>
      </w:r>
      <w:r w:rsidRPr="005B54AB">
        <w:rPr>
          <w:rFonts w:ascii="Arial" w:hAnsi="Arial" w:cs="Arial"/>
          <w:sz w:val="18"/>
          <w:szCs w:val="18"/>
        </w:rPr>
        <w:t xml:space="preserve"> определить дату окончания приема предложений о внесении вопросов в повестку дня годового общего собрания акционеров и предложений о выдвижении кандидатов для избрания в совет директоров (наблюдательный совет) и иные органы акционерного общества –</w:t>
      </w:r>
      <w:r w:rsidR="00E03DDB">
        <w:rPr>
          <w:rFonts w:ascii="Arial" w:hAnsi="Arial" w:cs="Arial"/>
          <w:sz w:val="18"/>
          <w:szCs w:val="18"/>
        </w:rPr>
        <w:t xml:space="preserve"> </w:t>
      </w:r>
      <w:r w:rsidR="006258AF" w:rsidRPr="00D53F85">
        <w:rPr>
          <w:rFonts w:ascii="Arial" w:hAnsi="Arial" w:cs="Arial"/>
          <w:b/>
          <w:sz w:val="18"/>
          <w:szCs w:val="18"/>
        </w:rPr>
        <w:t>0</w:t>
      </w:r>
      <w:r w:rsidR="00DF530B">
        <w:rPr>
          <w:rFonts w:ascii="Arial" w:hAnsi="Arial" w:cs="Arial"/>
          <w:b/>
          <w:sz w:val="18"/>
          <w:szCs w:val="18"/>
        </w:rPr>
        <w:t>6</w:t>
      </w:r>
      <w:r w:rsidR="006258AF" w:rsidRPr="00D53F85">
        <w:rPr>
          <w:rFonts w:ascii="Arial" w:hAnsi="Arial" w:cs="Arial"/>
          <w:b/>
          <w:sz w:val="18"/>
          <w:szCs w:val="18"/>
        </w:rPr>
        <w:t>.05.2022 года.</w:t>
      </w:r>
      <w:proofErr w:type="gramEnd"/>
    </w:p>
    <w:p w:rsidR="00DF3C4C" w:rsidRDefault="005B54AB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b/>
          <w:sz w:val="18"/>
          <w:szCs w:val="18"/>
        </w:rPr>
        <w:t>Вопрос 6:</w:t>
      </w:r>
      <w:r w:rsidRPr="005B54AB">
        <w:rPr>
          <w:rFonts w:ascii="Arial" w:hAnsi="Arial" w:cs="Arial"/>
          <w:sz w:val="18"/>
          <w:szCs w:val="18"/>
        </w:rPr>
        <w:t xml:space="preserve"> О предварительном утверждении </w:t>
      </w:r>
      <w:r w:rsidR="00DF3C4C">
        <w:rPr>
          <w:rFonts w:ascii="Arial" w:hAnsi="Arial" w:cs="Arial"/>
          <w:sz w:val="18"/>
          <w:szCs w:val="18"/>
        </w:rPr>
        <w:t>Г</w:t>
      </w:r>
      <w:r w:rsidRPr="005B54AB">
        <w:rPr>
          <w:rFonts w:ascii="Arial" w:hAnsi="Arial" w:cs="Arial"/>
          <w:sz w:val="18"/>
          <w:szCs w:val="18"/>
        </w:rPr>
        <w:t xml:space="preserve">одового отчёта, годовой бухгалтерской </w:t>
      </w:r>
      <w:r w:rsidR="00DF3C4C">
        <w:rPr>
          <w:rFonts w:ascii="Arial" w:hAnsi="Arial" w:cs="Arial"/>
          <w:sz w:val="18"/>
          <w:szCs w:val="18"/>
        </w:rPr>
        <w:t xml:space="preserve">(финансовой) </w:t>
      </w:r>
      <w:r w:rsidRPr="005B54AB">
        <w:rPr>
          <w:rFonts w:ascii="Arial" w:hAnsi="Arial" w:cs="Arial"/>
          <w:sz w:val="18"/>
          <w:szCs w:val="18"/>
        </w:rPr>
        <w:t>отчётности</w:t>
      </w:r>
      <w:r w:rsidR="00DF3C4C">
        <w:rPr>
          <w:rFonts w:ascii="Arial" w:hAnsi="Arial" w:cs="Arial"/>
          <w:sz w:val="18"/>
          <w:szCs w:val="18"/>
        </w:rPr>
        <w:t xml:space="preserve"> Общества</w:t>
      </w:r>
      <w:r w:rsidRPr="005B54AB">
        <w:rPr>
          <w:rFonts w:ascii="Arial" w:hAnsi="Arial" w:cs="Arial"/>
          <w:sz w:val="18"/>
          <w:szCs w:val="18"/>
        </w:rPr>
        <w:t xml:space="preserve"> за 20</w:t>
      </w:r>
      <w:r w:rsidR="006258AF">
        <w:rPr>
          <w:rFonts w:ascii="Arial" w:hAnsi="Arial" w:cs="Arial"/>
          <w:sz w:val="18"/>
          <w:szCs w:val="18"/>
        </w:rPr>
        <w:t>21</w:t>
      </w:r>
      <w:r w:rsidRPr="005B54AB">
        <w:rPr>
          <w:rFonts w:ascii="Arial" w:hAnsi="Arial" w:cs="Arial"/>
          <w:sz w:val="18"/>
          <w:szCs w:val="18"/>
        </w:rPr>
        <w:t xml:space="preserve"> год.</w:t>
      </w:r>
    </w:p>
    <w:p w:rsidR="00DF3C4C" w:rsidRPr="005B54AB" w:rsidRDefault="00DF3C4C" w:rsidP="00DF3C4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B54AB">
        <w:rPr>
          <w:rFonts w:ascii="Arial" w:hAnsi="Arial" w:cs="Arial"/>
          <w:b/>
          <w:sz w:val="18"/>
          <w:szCs w:val="18"/>
        </w:rPr>
        <w:t>Решили:</w:t>
      </w:r>
    </w:p>
    <w:p w:rsidR="00DF3C4C" w:rsidRPr="005B54AB" w:rsidRDefault="00DF3C4C" w:rsidP="00DF3C4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B54AB">
        <w:rPr>
          <w:rFonts w:ascii="Arial" w:hAnsi="Arial" w:cs="Arial"/>
          <w:b/>
          <w:sz w:val="18"/>
          <w:szCs w:val="18"/>
        </w:rPr>
        <w:t>Принятое решение:</w:t>
      </w:r>
    </w:p>
    <w:p w:rsidR="00DF3C4C" w:rsidRDefault="00DF3C4C" w:rsidP="00DF3C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sz w:val="18"/>
          <w:szCs w:val="18"/>
        </w:rPr>
        <w:t xml:space="preserve">Предварительно утвердить </w:t>
      </w:r>
      <w:r w:rsidR="002009A6">
        <w:rPr>
          <w:rFonts w:ascii="Arial" w:hAnsi="Arial" w:cs="Arial"/>
          <w:sz w:val="18"/>
          <w:szCs w:val="18"/>
        </w:rPr>
        <w:t>Г</w:t>
      </w:r>
      <w:r w:rsidRPr="005B54AB">
        <w:rPr>
          <w:rFonts w:ascii="Arial" w:hAnsi="Arial" w:cs="Arial"/>
          <w:sz w:val="18"/>
          <w:szCs w:val="18"/>
        </w:rPr>
        <w:t>одовой отчет, годовую бухгалтерскую</w:t>
      </w:r>
      <w:r>
        <w:rPr>
          <w:rFonts w:ascii="Arial" w:hAnsi="Arial" w:cs="Arial"/>
          <w:sz w:val="18"/>
          <w:szCs w:val="18"/>
        </w:rPr>
        <w:t xml:space="preserve"> (финансовую) </w:t>
      </w:r>
      <w:r w:rsidRPr="005B54AB">
        <w:rPr>
          <w:rFonts w:ascii="Arial" w:hAnsi="Arial" w:cs="Arial"/>
          <w:sz w:val="18"/>
          <w:szCs w:val="18"/>
        </w:rPr>
        <w:t xml:space="preserve"> отчётность за 20</w:t>
      </w:r>
      <w:r>
        <w:rPr>
          <w:rFonts w:ascii="Arial" w:hAnsi="Arial" w:cs="Arial"/>
          <w:sz w:val="18"/>
          <w:szCs w:val="18"/>
        </w:rPr>
        <w:t>21</w:t>
      </w:r>
      <w:r w:rsidRPr="005B54AB">
        <w:rPr>
          <w:rFonts w:ascii="Arial" w:hAnsi="Arial" w:cs="Arial"/>
          <w:sz w:val="18"/>
          <w:szCs w:val="18"/>
        </w:rPr>
        <w:t xml:space="preserve"> год. </w:t>
      </w:r>
    </w:p>
    <w:p w:rsidR="00DF3C4C" w:rsidRDefault="00C63398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63398">
        <w:rPr>
          <w:rFonts w:ascii="Arial" w:hAnsi="Arial" w:cs="Arial"/>
          <w:b/>
          <w:sz w:val="18"/>
          <w:szCs w:val="18"/>
        </w:rPr>
        <w:t>Вопрос 7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="00DF3C4C" w:rsidRPr="00DF3C4C">
        <w:rPr>
          <w:rFonts w:ascii="Arial" w:hAnsi="Arial" w:cs="Arial"/>
          <w:sz w:val="18"/>
          <w:szCs w:val="18"/>
        </w:rPr>
        <w:t>О рекомендациях годовому общему собранию акционеров Общества о распределении прибыли</w:t>
      </w:r>
      <w:r w:rsidR="00DF3C4C">
        <w:rPr>
          <w:rFonts w:ascii="Arial" w:hAnsi="Arial" w:cs="Arial"/>
          <w:sz w:val="18"/>
          <w:szCs w:val="18"/>
        </w:rPr>
        <w:t xml:space="preserve"> (убытков)</w:t>
      </w:r>
      <w:r w:rsidR="00176BA1">
        <w:rPr>
          <w:rFonts w:ascii="Arial" w:hAnsi="Arial" w:cs="Arial"/>
          <w:sz w:val="18"/>
          <w:szCs w:val="18"/>
        </w:rPr>
        <w:t xml:space="preserve"> и выплате дивидендов по акциям</w:t>
      </w:r>
      <w:r w:rsidR="00DF3C4C">
        <w:rPr>
          <w:rFonts w:ascii="Arial" w:hAnsi="Arial" w:cs="Arial"/>
          <w:sz w:val="18"/>
          <w:szCs w:val="18"/>
        </w:rPr>
        <w:t xml:space="preserve"> Общества по </w:t>
      </w:r>
      <w:r w:rsidR="00176BA1">
        <w:rPr>
          <w:rFonts w:ascii="Arial" w:hAnsi="Arial" w:cs="Arial"/>
          <w:sz w:val="18"/>
          <w:szCs w:val="18"/>
        </w:rPr>
        <w:t xml:space="preserve">итогам 2021 финансового </w:t>
      </w:r>
      <w:r w:rsidR="00DF3C4C">
        <w:rPr>
          <w:rFonts w:ascii="Arial" w:hAnsi="Arial" w:cs="Arial"/>
          <w:sz w:val="18"/>
          <w:szCs w:val="18"/>
        </w:rPr>
        <w:t>год</w:t>
      </w:r>
      <w:r w:rsidR="00176BA1">
        <w:rPr>
          <w:rFonts w:ascii="Arial" w:hAnsi="Arial" w:cs="Arial"/>
          <w:sz w:val="18"/>
          <w:szCs w:val="18"/>
        </w:rPr>
        <w:t>а</w:t>
      </w:r>
      <w:r w:rsidR="00DF3C4C">
        <w:rPr>
          <w:rFonts w:ascii="Arial" w:hAnsi="Arial" w:cs="Arial"/>
          <w:sz w:val="18"/>
          <w:szCs w:val="18"/>
        </w:rPr>
        <w:t xml:space="preserve">. </w:t>
      </w:r>
    </w:p>
    <w:p w:rsidR="002009A6" w:rsidRPr="005B54AB" w:rsidRDefault="002009A6" w:rsidP="002009A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Решили:</w:t>
      </w:r>
    </w:p>
    <w:p w:rsidR="002009A6" w:rsidRPr="005B54AB" w:rsidRDefault="002009A6" w:rsidP="002009A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CB0F1A" w:rsidRDefault="00CB0F1A" w:rsidP="005B54A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Реком</w:t>
      </w:r>
      <w:r w:rsidR="00731A3A">
        <w:rPr>
          <w:rFonts w:ascii="Arial" w:hAnsi="Arial" w:cs="Arial"/>
          <w:sz w:val="18"/>
          <w:szCs w:val="18"/>
        </w:rPr>
        <w:t>ендовать годовому общему собранию акционеров Общества принять решение  не выплачивать дивиденды по акциям Общества по результатам 2021 финансового года.</w:t>
      </w:r>
    </w:p>
    <w:p w:rsidR="00176BA1" w:rsidRDefault="00176BA1" w:rsidP="00176BA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4AB">
        <w:rPr>
          <w:rFonts w:ascii="Arial" w:hAnsi="Arial" w:cs="Arial"/>
          <w:sz w:val="18"/>
          <w:szCs w:val="18"/>
        </w:rPr>
        <w:t>Рекомендовать годовому общему собранию акционеров</w:t>
      </w:r>
      <w:r>
        <w:rPr>
          <w:rFonts w:ascii="Arial" w:hAnsi="Arial" w:cs="Arial"/>
          <w:sz w:val="18"/>
          <w:szCs w:val="18"/>
        </w:rPr>
        <w:t xml:space="preserve"> Общества утвердить следующее распределение прибыли (убытков)  Общества по </w:t>
      </w:r>
      <w:r w:rsidR="00CB0F1A">
        <w:rPr>
          <w:rFonts w:ascii="Arial" w:hAnsi="Arial" w:cs="Arial"/>
          <w:sz w:val="18"/>
          <w:szCs w:val="18"/>
        </w:rPr>
        <w:t xml:space="preserve">результатам 2021 финансового года: прибыль по результатам 2021 финансового  года </w:t>
      </w:r>
      <w:r w:rsidRPr="005B54AB">
        <w:rPr>
          <w:rFonts w:ascii="Arial" w:hAnsi="Arial" w:cs="Arial"/>
          <w:sz w:val="18"/>
          <w:szCs w:val="18"/>
        </w:rPr>
        <w:t xml:space="preserve"> направ</w:t>
      </w:r>
      <w:r w:rsidR="00CB0F1A">
        <w:rPr>
          <w:rFonts w:ascii="Arial" w:hAnsi="Arial" w:cs="Arial"/>
          <w:sz w:val="18"/>
          <w:szCs w:val="18"/>
        </w:rPr>
        <w:t>ляется</w:t>
      </w:r>
      <w:r w:rsidRPr="005B54AB">
        <w:rPr>
          <w:rFonts w:ascii="Arial" w:hAnsi="Arial" w:cs="Arial"/>
          <w:sz w:val="18"/>
          <w:szCs w:val="18"/>
        </w:rPr>
        <w:t xml:space="preserve"> на развитие Общества</w:t>
      </w:r>
      <w:r w:rsidR="00731A3A">
        <w:rPr>
          <w:rFonts w:ascii="Arial" w:hAnsi="Arial" w:cs="Arial"/>
          <w:sz w:val="18"/>
          <w:szCs w:val="18"/>
        </w:rPr>
        <w:t>.</w:t>
      </w:r>
    </w:p>
    <w:p w:rsidR="00C63398" w:rsidRDefault="00176BA1" w:rsidP="005B5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76BA1">
        <w:rPr>
          <w:rFonts w:ascii="Arial" w:hAnsi="Arial" w:cs="Arial"/>
          <w:b/>
          <w:sz w:val="18"/>
          <w:szCs w:val="18"/>
        </w:rPr>
        <w:t>Вопрос 8:</w:t>
      </w:r>
      <w:r>
        <w:rPr>
          <w:rFonts w:ascii="Arial" w:hAnsi="Arial" w:cs="Arial"/>
          <w:sz w:val="18"/>
          <w:szCs w:val="18"/>
        </w:rPr>
        <w:t xml:space="preserve"> </w:t>
      </w:r>
      <w:r w:rsidR="00C63398">
        <w:rPr>
          <w:rFonts w:ascii="Arial" w:hAnsi="Arial" w:cs="Arial"/>
          <w:sz w:val="18"/>
          <w:szCs w:val="18"/>
        </w:rPr>
        <w:t>О повестке дня годового Общего собрания акционеров Общества.</w:t>
      </w:r>
    </w:p>
    <w:p w:rsidR="002009A6" w:rsidRPr="005B54AB" w:rsidRDefault="002009A6" w:rsidP="002009A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Решили:</w:t>
      </w:r>
    </w:p>
    <w:p w:rsidR="002009A6" w:rsidRPr="005B54AB" w:rsidRDefault="002009A6" w:rsidP="002009A6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C63398" w:rsidRPr="00564376" w:rsidRDefault="001D749A" w:rsidP="00C63398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r w:rsidR="00C63398">
        <w:rPr>
          <w:rFonts w:ascii="Arial" w:hAnsi="Arial" w:cs="Arial"/>
          <w:color w:val="000000"/>
          <w:sz w:val="18"/>
          <w:szCs w:val="18"/>
          <w:shd w:val="clear" w:color="auto" w:fill="FFFFFF"/>
        </w:rPr>
        <w:t>овестка дня будет утверждена в установленные законом сроки после даты окончания приема от акционеров предложений о внесении вопросов  в повестку дня  годового общего собрания акционеров  и предложений о выдвижении кандидатов в Совет директоров и иные органы эмитента.</w:t>
      </w:r>
    </w:p>
    <w:p w:rsidR="00BE151F" w:rsidRDefault="00BE151F" w:rsidP="00BE151F">
      <w:pPr>
        <w:pStyle w:val="a4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принято соответствующее решение</w:t>
      </w:r>
      <w:r>
        <w:rPr>
          <w:rFonts w:ascii="Arial" w:hAnsi="Arial" w:cs="Arial"/>
          <w:b/>
          <w:color w:val="000000"/>
          <w:sz w:val="18"/>
          <w:szCs w:val="18"/>
        </w:rPr>
        <w:t>:</w:t>
      </w:r>
      <w:r>
        <w:rPr>
          <w:rFonts w:ascii="Arial" w:hAnsi="Arial" w:cs="Arial"/>
          <w:b/>
          <w:color w:val="000000"/>
          <w:sz w:val="18"/>
        </w:rPr>
        <w:t xml:space="preserve">  22 апреля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2022 года</w:t>
      </w:r>
      <w:r>
        <w:rPr>
          <w:rFonts w:ascii="Arial" w:hAnsi="Arial" w:cs="Arial"/>
          <w:b/>
          <w:color w:val="000000"/>
          <w:sz w:val="18"/>
        </w:rPr>
        <w:t> </w:t>
      </w:r>
      <w:r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принято соответствующее решение</w:t>
      </w:r>
      <w:r>
        <w:rPr>
          <w:rFonts w:ascii="Arial" w:hAnsi="Arial" w:cs="Arial"/>
          <w:b/>
          <w:color w:val="000000"/>
          <w:sz w:val="18"/>
          <w:szCs w:val="18"/>
        </w:rPr>
        <w:t>:  22 апреля 2022 года, Протокол № 2/2022 Заседания Совета директоров Публичного акционерного общества «Гостиничный комплекс «Ялта-Интурист.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BE151F" w:rsidRDefault="00BE151F" w:rsidP="00BE151F">
      <w:pPr>
        <w:pStyle w:val="a4"/>
        <w:rPr>
          <w:rFonts w:eastAsiaTheme="minorEastAsia"/>
        </w:rPr>
      </w:pPr>
      <w:bookmarkStart w:id="0" w:name="_GoBack"/>
      <w:bookmarkEnd w:id="0"/>
      <w:r>
        <w:t>2.5. Идентификационные признаки акций, владельцы которых имеют право на участие в общем собрании акционеров эмитента</w:t>
      </w:r>
    </w:p>
    <w:p w:rsidR="00BE151F" w:rsidRDefault="00BE151F" w:rsidP="00BE151F">
      <w:pPr>
        <w:pStyle w:val="a4"/>
        <w:rPr>
          <w:rFonts w:eastAsia="Times New Roman"/>
          <w:b/>
        </w:rPr>
      </w:pPr>
      <w:r>
        <w:rPr>
          <w:b/>
        </w:rPr>
        <w:t>акции обыкновенные именные бездокументарные</w:t>
      </w:r>
    </w:p>
    <w:p w:rsidR="0017140A" w:rsidRPr="005B54AB" w:rsidRDefault="00BE151F" w:rsidP="00BE151F">
      <w:pPr>
        <w:pStyle w:val="a4"/>
        <w:rPr>
          <w:rFonts w:eastAsia="Times New Roman"/>
          <w:color w:val="000000"/>
        </w:rPr>
      </w:pPr>
      <w:r>
        <w:rPr>
          <w:b/>
        </w:rPr>
        <w:t>государственный регистрационный номер выпуска акций эмитента  1-01-50217-А</w:t>
      </w:r>
      <w:r w:rsidR="0017140A" w:rsidRPr="005B54AB">
        <w:rPr>
          <w:rFonts w:eastAsia="Times New Roman"/>
          <w:b/>
          <w:color w:val="000000"/>
        </w:rPr>
        <w:br/>
      </w:r>
    </w:p>
    <w:p w:rsidR="00D20AF2" w:rsidRPr="005B54AB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0470AE" w:rsidRPr="000470AE">
        <w:rPr>
          <w:rFonts w:ascii="Arial" w:eastAsia="Times New Roman" w:hAnsi="Arial" w:cs="Arial"/>
          <w:b/>
          <w:color w:val="000000"/>
          <w:sz w:val="18"/>
          <w:szCs w:val="18"/>
        </w:rPr>
        <w:t>22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470AE">
        <w:rPr>
          <w:rFonts w:ascii="Arial" w:eastAsia="Times New Roman" w:hAnsi="Arial" w:cs="Arial"/>
          <w:b/>
          <w:color w:val="000000"/>
          <w:sz w:val="18"/>
          <w:szCs w:val="18"/>
        </w:rPr>
        <w:t>апреля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0470AE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br/>
        <w:t>М.</w:t>
      </w:r>
      <w:proofErr w:type="gramStart"/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sectPr w:rsidR="00D20AF2" w:rsidRPr="005B54AB" w:rsidSect="00AD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17899"/>
    <w:multiLevelType w:val="hybridMultilevel"/>
    <w:tmpl w:val="F220491C"/>
    <w:lvl w:ilvl="0" w:tplc="F0AEC6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470AE"/>
    <w:rsid w:val="00070C20"/>
    <w:rsid w:val="00131C9D"/>
    <w:rsid w:val="0014160B"/>
    <w:rsid w:val="0017140A"/>
    <w:rsid w:val="00176BA1"/>
    <w:rsid w:val="001D201B"/>
    <w:rsid w:val="001D749A"/>
    <w:rsid w:val="002009A6"/>
    <w:rsid w:val="0025108D"/>
    <w:rsid w:val="00283A30"/>
    <w:rsid w:val="002C18E0"/>
    <w:rsid w:val="002D1922"/>
    <w:rsid w:val="002F184F"/>
    <w:rsid w:val="00331C64"/>
    <w:rsid w:val="003478F4"/>
    <w:rsid w:val="003863C4"/>
    <w:rsid w:val="003B3E78"/>
    <w:rsid w:val="00406D46"/>
    <w:rsid w:val="004174F7"/>
    <w:rsid w:val="004946A5"/>
    <w:rsid w:val="004A2188"/>
    <w:rsid w:val="004B409D"/>
    <w:rsid w:val="005B54AB"/>
    <w:rsid w:val="005F1660"/>
    <w:rsid w:val="006258AF"/>
    <w:rsid w:val="00661F75"/>
    <w:rsid w:val="006A2047"/>
    <w:rsid w:val="006E6975"/>
    <w:rsid w:val="006F2C1F"/>
    <w:rsid w:val="006F2FDA"/>
    <w:rsid w:val="00731A3A"/>
    <w:rsid w:val="00760708"/>
    <w:rsid w:val="00782147"/>
    <w:rsid w:val="007B3329"/>
    <w:rsid w:val="007E5EAF"/>
    <w:rsid w:val="007F0EBD"/>
    <w:rsid w:val="00877AA6"/>
    <w:rsid w:val="008978E3"/>
    <w:rsid w:val="008A5CB7"/>
    <w:rsid w:val="008B040E"/>
    <w:rsid w:val="00902EBC"/>
    <w:rsid w:val="00964625"/>
    <w:rsid w:val="009733B6"/>
    <w:rsid w:val="00A730AE"/>
    <w:rsid w:val="00AD1F5B"/>
    <w:rsid w:val="00B72F54"/>
    <w:rsid w:val="00B87DE6"/>
    <w:rsid w:val="00B9064A"/>
    <w:rsid w:val="00BE151F"/>
    <w:rsid w:val="00C039AE"/>
    <w:rsid w:val="00C2259C"/>
    <w:rsid w:val="00C33823"/>
    <w:rsid w:val="00C33D58"/>
    <w:rsid w:val="00C63398"/>
    <w:rsid w:val="00CA34BD"/>
    <w:rsid w:val="00CB0F1A"/>
    <w:rsid w:val="00CB60C1"/>
    <w:rsid w:val="00CF1D08"/>
    <w:rsid w:val="00D20AF2"/>
    <w:rsid w:val="00D53F85"/>
    <w:rsid w:val="00D76903"/>
    <w:rsid w:val="00D96BB0"/>
    <w:rsid w:val="00DF3C4C"/>
    <w:rsid w:val="00DF530B"/>
    <w:rsid w:val="00E03DDB"/>
    <w:rsid w:val="00E53907"/>
    <w:rsid w:val="00E72000"/>
    <w:rsid w:val="00EC6729"/>
    <w:rsid w:val="00EE4A15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C6339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E5E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C6339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E5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22</cp:revision>
  <dcterms:created xsi:type="dcterms:W3CDTF">2022-04-02T10:56:00Z</dcterms:created>
  <dcterms:modified xsi:type="dcterms:W3CDTF">2022-04-22T12:56:00Z</dcterms:modified>
</cp:coreProperties>
</file>