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74E" w:rsidRDefault="0069374E" w:rsidP="0069374E">
      <w:pPr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Публичное акционерное общество «Гостиничный комплекс «Ялта-Интурист»</w:t>
      </w:r>
    </w:p>
    <w:p w:rsidR="0069374E" w:rsidRDefault="0069374E" w:rsidP="0069374E">
      <w:pPr>
        <w:pStyle w:val="a3"/>
        <w:spacing w:after="0" w:line="240" w:lineRule="auto"/>
        <w:ind w:left="426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69374E" w:rsidRDefault="00A52C73" w:rsidP="0069374E">
      <w:pPr>
        <w:pStyle w:val="a3"/>
        <w:spacing w:after="0" w:line="240" w:lineRule="auto"/>
        <w:ind w:left="426"/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Сообщение о существенном факте</w:t>
      </w:r>
      <w:r w:rsidR="0069374E">
        <w:rPr>
          <w:rFonts w:ascii="Arial" w:hAnsi="Arial" w:cs="Arial"/>
          <w:color w:val="000000"/>
          <w:sz w:val="18"/>
          <w:szCs w:val="18"/>
          <w:shd w:val="clear" w:color="auto" w:fill="FFFFFF"/>
        </w:rPr>
        <w:t>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«О проведении заседания совета директоров эмитента и его повестке дня, а также об отдельных решениях, принятых советом директоров</w:t>
      </w:r>
      <w:r w:rsidR="005723C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эмитента»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170D41" w:rsidRPr="00170D41" w:rsidRDefault="00A52C73" w:rsidP="0069374E">
      <w:pPr>
        <w:pStyle w:val="a3"/>
        <w:spacing w:after="0" w:line="240" w:lineRule="auto"/>
        <w:ind w:left="426"/>
        <w:rPr>
          <w:rStyle w:val="apple-converted-space"/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 Общие сведения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1.1. Полное фирменное наименование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Публичное акционерное общество «Гостиничный комплекс «Ялта-Интурист»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1.2. Сокращенное фирменное наименование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ПАО «г/к «Ялта-Интурист»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1.3. Место нахождения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298600, Российская Федерация, Республика Крым,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г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. Ялта, ул. Дражинского, д. 50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1.4. ОГРН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 w:rsidR="004C0563">
        <w:rPr>
          <w:rFonts w:ascii="Arial" w:hAnsi="Arial" w:cs="Arial"/>
          <w:color w:val="000000"/>
          <w:sz w:val="18"/>
          <w:szCs w:val="18"/>
          <w:shd w:val="clear" w:color="auto" w:fill="FFFFFF"/>
        </w:rPr>
        <w:t>1149102067762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1.5. ИНН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9103007928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1.6. Уникальный код эмитента, присвоенный регистрирующим органом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 w:rsidR="004C0563">
        <w:rPr>
          <w:rFonts w:ascii="Arial" w:hAnsi="Arial" w:cs="Arial"/>
          <w:color w:val="000000"/>
          <w:sz w:val="18"/>
          <w:szCs w:val="18"/>
          <w:shd w:val="clear" w:color="auto" w:fill="FFFFFF"/>
        </w:rPr>
        <w:t>50217-А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1.7. Адрес страницы в сети Интернет, используемой эмитентом для раскрытия информации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http://www.hotel-yalta.com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http://www.e-disclosure.ru/portal/company.aspx?id=34948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 Содержание сообщения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«О проведении заседания совета директоров эмитента и его повестке дня»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2.1. Дата принятия председателем совета директоров эмитента решения о проведении заседания совета директоров эмитента: 2</w:t>
      </w:r>
      <w:r w:rsidR="00FA21CC">
        <w:rPr>
          <w:rFonts w:ascii="Arial" w:hAnsi="Arial" w:cs="Arial"/>
          <w:color w:val="000000"/>
          <w:sz w:val="18"/>
          <w:szCs w:val="18"/>
          <w:shd w:val="clear" w:color="auto" w:fill="FFFFFF"/>
        </w:rPr>
        <w:t>5</w:t>
      </w:r>
      <w:r w:rsidR="00170D41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марта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201</w:t>
      </w:r>
      <w:r w:rsidR="004C0563">
        <w:rPr>
          <w:rFonts w:ascii="Arial" w:hAnsi="Arial" w:cs="Arial"/>
          <w:color w:val="000000"/>
          <w:sz w:val="18"/>
          <w:szCs w:val="18"/>
          <w:shd w:val="clear" w:color="auto" w:fill="FFFFFF"/>
        </w:rPr>
        <w:t>5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года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2.2. Дата проведения заседани</w:t>
      </w:r>
      <w:r w:rsidR="004C0563">
        <w:rPr>
          <w:rFonts w:ascii="Arial" w:hAnsi="Arial" w:cs="Arial"/>
          <w:color w:val="000000"/>
          <w:sz w:val="18"/>
          <w:szCs w:val="18"/>
          <w:shd w:val="clear" w:color="auto" w:fill="FFFFFF"/>
        </w:rPr>
        <w:t>я совета директоров эмитента: 2</w:t>
      </w:r>
      <w:r w:rsidR="00FA21CC">
        <w:rPr>
          <w:rFonts w:ascii="Arial" w:hAnsi="Arial" w:cs="Arial"/>
          <w:color w:val="000000"/>
          <w:sz w:val="18"/>
          <w:szCs w:val="18"/>
          <w:shd w:val="clear" w:color="auto" w:fill="FFFFFF"/>
        </w:rPr>
        <w:t>7</w:t>
      </w:r>
      <w:r w:rsidR="00170D41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0A1D58">
        <w:rPr>
          <w:rFonts w:ascii="Arial" w:hAnsi="Arial" w:cs="Arial"/>
          <w:color w:val="000000"/>
          <w:sz w:val="18"/>
          <w:szCs w:val="18"/>
          <w:shd w:val="clear" w:color="auto" w:fill="FFFFFF"/>
        </w:rPr>
        <w:t>марта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201</w:t>
      </w:r>
      <w:r w:rsidR="004C0563">
        <w:rPr>
          <w:rFonts w:ascii="Arial" w:hAnsi="Arial" w:cs="Arial"/>
          <w:color w:val="000000"/>
          <w:sz w:val="18"/>
          <w:szCs w:val="18"/>
          <w:shd w:val="clear" w:color="auto" w:fill="FFFFFF"/>
        </w:rPr>
        <w:t>5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года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2.3. Повестка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дня заседания совета директоров эмитента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170D41" w:rsidRPr="00170D41" w:rsidRDefault="00A52C73" w:rsidP="00170D41">
      <w:pPr>
        <w:pStyle w:val="a3"/>
        <w:spacing w:after="0" w:line="240" w:lineRule="auto"/>
        <w:ind w:left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  <w:r w:rsidR="00170D41">
        <w:rPr>
          <w:rFonts w:ascii="Arial" w:hAnsi="Arial" w:cs="Arial"/>
          <w:sz w:val="18"/>
          <w:szCs w:val="18"/>
        </w:rPr>
        <w:t xml:space="preserve">1. </w:t>
      </w:r>
      <w:r w:rsidR="00170D41" w:rsidRPr="00170D41">
        <w:rPr>
          <w:rFonts w:ascii="Arial" w:hAnsi="Arial" w:cs="Arial"/>
          <w:sz w:val="18"/>
          <w:szCs w:val="18"/>
        </w:rPr>
        <w:t>О созыве годового Общего собрания акционеров в форме совместного присутствия.</w:t>
      </w:r>
    </w:p>
    <w:p w:rsidR="00170D41" w:rsidRPr="00170D41" w:rsidRDefault="00170D41" w:rsidP="00170D41">
      <w:pPr>
        <w:pStyle w:val="a3"/>
        <w:spacing w:after="0" w:line="240" w:lineRule="auto"/>
        <w:ind w:left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2. </w:t>
      </w:r>
      <w:r w:rsidRPr="00170D41">
        <w:rPr>
          <w:rFonts w:ascii="Arial" w:hAnsi="Arial" w:cs="Arial"/>
          <w:sz w:val="18"/>
          <w:szCs w:val="18"/>
        </w:rPr>
        <w:t>Определение даты, места, времени проведения годового Общего собрания акционеров, времени начала регистрации лиц, имеющих право на участие в годовом Общем собрании акционеров.</w:t>
      </w:r>
    </w:p>
    <w:p w:rsidR="00170D41" w:rsidRPr="00170D41" w:rsidRDefault="00170D41" w:rsidP="00170D41">
      <w:pPr>
        <w:pStyle w:val="a3"/>
        <w:spacing w:after="0" w:line="240" w:lineRule="auto"/>
        <w:ind w:left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3. </w:t>
      </w:r>
      <w:r w:rsidRPr="00170D41">
        <w:rPr>
          <w:rFonts w:ascii="Arial" w:hAnsi="Arial" w:cs="Arial"/>
          <w:sz w:val="18"/>
          <w:szCs w:val="18"/>
        </w:rPr>
        <w:t>Определение даты составления списка лиц, имеющих право на участие в годовом Общем собрании акционеров.</w:t>
      </w:r>
    </w:p>
    <w:p w:rsidR="00170D41" w:rsidRPr="00170D41" w:rsidRDefault="00170D41" w:rsidP="00170D41">
      <w:pPr>
        <w:pStyle w:val="a3"/>
        <w:spacing w:after="0" w:line="240" w:lineRule="auto"/>
        <w:ind w:left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4. </w:t>
      </w:r>
      <w:r w:rsidRPr="00170D41">
        <w:rPr>
          <w:rFonts w:ascii="Arial" w:hAnsi="Arial" w:cs="Arial"/>
          <w:sz w:val="18"/>
          <w:szCs w:val="18"/>
        </w:rPr>
        <w:t>О</w:t>
      </w:r>
      <w:r w:rsidR="00FA21CC">
        <w:rPr>
          <w:rFonts w:ascii="Arial" w:hAnsi="Arial" w:cs="Arial"/>
          <w:sz w:val="18"/>
          <w:szCs w:val="18"/>
        </w:rPr>
        <w:t xml:space="preserve"> включении в повестку дня годового общего собрания акционеров  вопроса об</w:t>
      </w:r>
      <w:r w:rsidRPr="00170D41">
        <w:rPr>
          <w:rFonts w:ascii="Arial" w:hAnsi="Arial" w:cs="Arial"/>
          <w:sz w:val="18"/>
          <w:szCs w:val="18"/>
        </w:rPr>
        <w:t xml:space="preserve"> увеличении уставного капитала Общества путём размещения дополнительных акций</w:t>
      </w:r>
      <w:r w:rsidR="00FA21CC">
        <w:rPr>
          <w:rFonts w:ascii="Arial" w:hAnsi="Arial" w:cs="Arial"/>
          <w:sz w:val="18"/>
          <w:szCs w:val="18"/>
        </w:rPr>
        <w:t xml:space="preserve">,  вопроса об утверждении Решения о дополнительном выпуске  ценных бумаг, вопроса о внесении изменений и дополнений в Устав Общества. </w:t>
      </w:r>
    </w:p>
    <w:p w:rsidR="00170D41" w:rsidRPr="00170D41" w:rsidRDefault="00170D41" w:rsidP="00170D41">
      <w:pPr>
        <w:pStyle w:val="a3"/>
        <w:spacing w:after="0" w:line="240" w:lineRule="auto"/>
        <w:ind w:left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5. </w:t>
      </w:r>
      <w:r w:rsidRPr="00170D41">
        <w:rPr>
          <w:rFonts w:ascii="Arial" w:hAnsi="Arial" w:cs="Arial"/>
          <w:sz w:val="18"/>
          <w:szCs w:val="18"/>
        </w:rPr>
        <w:t>Определени</w:t>
      </w:r>
      <w:r w:rsidR="00FA21CC">
        <w:rPr>
          <w:rFonts w:ascii="Arial" w:hAnsi="Arial" w:cs="Arial"/>
          <w:sz w:val="18"/>
          <w:szCs w:val="18"/>
        </w:rPr>
        <w:t>е</w:t>
      </w:r>
      <w:r w:rsidRPr="00170D41">
        <w:rPr>
          <w:rFonts w:ascii="Arial" w:hAnsi="Arial" w:cs="Arial"/>
          <w:sz w:val="18"/>
          <w:szCs w:val="18"/>
        </w:rPr>
        <w:t xml:space="preserve"> цены размещения дополнительных акций.</w:t>
      </w:r>
    </w:p>
    <w:p w:rsidR="00170D41" w:rsidRPr="00170D41" w:rsidRDefault="00170D41" w:rsidP="00170D41">
      <w:pPr>
        <w:pStyle w:val="a3"/>
        <w:spacing w:after="0" w:line="240" w:lineRule="auto"/>
        <w:ind w:left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6. </w:t>
      </w:r>
      <w:r w:rsidRPr="00170D41">
        <w:rPr>
          <w:rFonts w:ascii="Arial" w:hAnsi="Arial" w:cs="Arial"/>
          <w:sz w:val="18"/>
          <w:szCs w:val="18"/>
        </w:rPr>
        <w:t>Об утверждении повестки дня годового Общего собрания акционеров.</w:t>
      </w:r>
    </w:p>
    <w:p w:rsidR="00170D41" w:rsidRPr="00170D41" w:rsidRDefault="00170D41" w:rsidP="00170D41">
      <w:pPr>
        <w:pStyle w:val="a3"/>
        <w:spacing w:after="0" w:line="240" w:lineRule="auto"/>
        <w:ind w:left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7. </w:t>
      </w:r>
      <w:r w:rsidRPr="00170D41">
        <w:rPr>
          <w:rFonts w:ascii="Arial" w:hAnsi="Arial" w:cs="Arial"/>
          <w:sz w:val="18"/>
          <w:szCs w:val="18"/>
        </w:rPr>
        <w:t>Об утверждении списка кандидатов в члены Совета директоров, член</w:t>
      </w:r>
      <w:r>
        <w:rPr>
          <w:rFonts w:ascii="Arial" w:hAnsi="Arial" w:cs="Arial"/>
          <w:sz w:val="18"/>
          <w:szCs w:val="18"/>
        </w:rPr>
        <w:t>ы</w:t>
      </w:r>
      <w:r w:rsidR="00E0254E">
        <w:rPr>
          <w:rFonts w:ascii="Arial" w:hAnsi="Arial" w:cs="Arial"/>
          <w:sz w:val="18"/>
          <w:szCs w:val="18"/>
        </w:rPr>
        <w:t xml:space="preserve"> Ревизионной комиссии</w:t>
      </w:r>
      <w:r w:rsidRPr="00170D41">
        <w:rPr>
          <w:rFonts w:ascii="Arial" w:hAnsi="Arial" w:cs="Arial"/>
          <w:sz w:val="18"/>
          <w:szCs w:val="18"/>
        </w:rPr>
        <w:t>.</w:t>
      </w:r>
    </w:p>
    <w:p w:rsidR="00170D41" w:rsidRPr="00170D41" w:rsidRDefault="00170D41" w:rsidP="00170D41">
      <w:pPr>
        <w:pStyle w:val="a3"/>
        <w:spacing w:after="0" w:line="240" w:lineRule="auto"/>
        <w:ind w:left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8. </w:t>
      </w:r>
      <w:r w:rsidRPr="00170D41">
        <w:rPr>
          <w:rFonts w:ascii="Arial" w:hAnsi="Arial" w:cs="Arial"/>
          <w:sz w:val="18"/>
          <w:szCs w:val="18"/>
        </w:rPr>
        <w:t>Об утверждении годов</w:t>
      </w:r>
      <w:r w:rsidR="00E0254E">
        <w:rPr>
          <w:rFonts w:ascii="Arial" w:hAnsi="Arial" w:cs="Arial"/>
          <w:sz w:val="18"/>
          <w:szCs w:val="18"/>
        </w:rPr>
        <w:t xml:space="preserve">ого </w:t>
      </w:r>
      <w:r w:rsidRPr="00170D41">
        <w:rPr>
          <w:rFonts w:ascii="Arial" w:hAnsi="Arial" w:cs="Arial"/>
          <w:sz w:val="18"/>
          <w:szCs w:val="18"/>
        </w:rPr>
        <w:t xml:space="preserve"> отчёт</w:t>
      </w:r>
      <w:r w:rsidR="00E0254E">
        <w:rPr>
          <w:rFonts w:ascii="Arial" w:hAnsi="Arial" w:cs="Arial"/>
          <w:sz w:val="18"/>
          <w:szCs w:val="18"/>
        </w:rPr>
        <w:t>а</w:t>
      </w:r>
      <w:r w:rsidRPr="00170D41">
        <w:rPr>
          <w:rFonts w:ascii="Arial" w:hAnsi="Arial" w:cs="Arial"/>
          <w:sz w:val="18"/>
          <w:szCs w:val="18"/>
        </w:rPr>
        <w:t>, годовой бухгалтерской отчётности за 2014 год</w:t>
      </w:r>
      <w:r w:rsidR="00E0254E">
        <w:rPr>
          <w:rFonts w:ascii="Arial" w:hAnsi="Arial" w:cs="Arial"/>
          <w:sz w:val="18"/>
          <w:szCs w:val="18"/>
        </w:rPr>
        <w:t>. О</w:t>
      </w:r>
      <w:r w:rsidRPr="00170D41">
        <w:rPr>
          <w:rFonts w:ascii="Arial" w:hAnsi="Arial" w:cs="Arial"/>
          <w:sz w:val="18"/>
          <w:szCs w:val="18"/>
        </w:rPr>
        <w:t xml:space="preserve"> рекомендациях по распределени</w:t>
      </w:r>
      <w:r>
        <w:rPr>
          <w:rFonts w:ascii="Arial" w:hAnsi="Arial" w:cs="Arial"/>
          <w:sz w:val="18"/>
          <w:szCs w:val="18"/>
        </w:rPr>
        <w:t>ю</w:t>
      </w:r>
      <w:r w:rsidRPr="00170D41">
        <w:rPr>
          <w:rFonts w:ascii="Arial" w:hAnsi="Arial" w:cs="Arial"/>
          <w:sz w:val="18"/>
          <w:szCs w:val="18"/>
        </w:rPr>
        <w:t xml:space="preserve"> прибыл</w:t>
      </w:r>
      <w:r>
        <w:rPr>
          <w:rFonts w:ascii="Arial" w:hAnsi="Arial" w:cs="Arial"/>
          <w:sz w:val="18"/>
          <w:szCs w:val="18"/>
        </w:rPr>
        <w:t>и</w:t>
      </w:r>
      <w:r w:rsidRPr="00170D41">
        <w:rPr>
          <w:rFonts w:ascii="Arial" w:hAnsi="Arial" w:cs="Arial"/>
          <w:sz w:val="18"/>
          <w:szCs w:val="18"/>
        </w:rPr>
        <w:t xml:space="preserve"> (убытков) Общества по результатам деятельности за 201</w:t>
      </w:r>
      <w:r w:rsidR="00E0254E">
        <w:rPr>
          <w:rFonts w:ascii="Arial" w:hAnsi="Arial" w:cs="Arial"/>
          <w:sz w:val="18"/>
          <w:szCs w:val="18"/>
        </w:rPr>
        <w:t>4 год, о</w:t>
      </w:r>
      <w:r>
        <w:rPr>
          <w:rFonts w:ascii="Arial" w:hAnsi="Arial" w:cs="Arial"/>
          <w:sz w:val="18"/>
          <w:szCs w:val="18"/>
        </w:rPr>
        <w:t xml:space="preserve"> дивидендах</w:t>
      </w:r>
      <w:r w:rsidRPr="00170D41">
        <w:rPr>
          <w:rFonts w:ascii="Arial" w:hAnsi="Arial" w:cs="Arial"/>
          <w:sz w:val="18"/>
          <w:szCs w:val="18"/>
        </w:rPr>
        <w:t>.</w:t>
      </w:r>
    </w:p>
    <w:p w:rsidR="00170D41" w:rsidRPr="00170D41" w:rsidRDefault="0079438F" w:rsidP="00170D41">
      <w:pPr>
        <w:pStyle w:val="a3"/>
        <w:spacing w:after="0" w:line="240" w:lineRule="auto"/>
        <w:ind w:left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</w:t>
      </w:r>
      <w:r w:rsidR="00170D41">
        <w:rPr>
          <w:rFonts w:ascii="Arial" w:hAnsi="Arial" w:cs="Arial"/>
          <w:sz w:val="18"/>
          <w:szCs w:val="18"/>
        </w:rPr>
        <w:t xml:space="preserve">. </w:t>
      </w:r>
      <w:r w:rsidR="00170D41" w:rsidRPr="00170D41">
        <w:rPr>
          <w:rFonts w:ascii="Arial" w:hAnsi="Arial" w:cs="Arial"/>
          <w:sz w:val="18"/>
          <w:szCs w:val="18"/>
        </w:rPr>
        <w:t>О рассмотрении кандидатуры аудитора Общества.</w:t>
      </w:r>
    </w:p>
    <w:p w:rsidR="00170D41" w:rsidRPr="00170D41" w:rsidRDefault="00170D41" w:rsidP="00170D41">
      <w:pPr>
        <w:pStyle w:val="a3"/>
        <w:spacing w:after="0" w:line="240" w:lineRule="auto"/>
        <w:ind w:left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</w:t>
      </w:r>
      <w:r w:rsidR="0079438F">
        <w:rPr>
          <w:rFonts w:ascii="Arial" w:hAnsi="Arial" w:cs="Arial"/>
          <w:sz w:val="18"/>
          <w:szCs w:val="18"/>
        </w:rPr>
        <w:t>0</w:t>
      </w:r>
      <w:r>
        <w:rPr>
          <w:rFonts w:ascii="Arial" w:hAnsi="Arial" w:cs="Arial"/>
          <w:sz w:val="18"/>
          <w:szCs w:val="18"/>
        </w:rPr>
        <w:t xml:space="preserve">. </w:t>
      </w:r>
      <w:r w:rsidRPr="00170D41">
        <w:rPr>
          <w:rFonts w:ascii="Arial" w:hAnsi="Arial" w:cs="Arial"/>
          <w:sz w:val="18"/>
          <w:szCs w:val="18"/>
        </w:rPr>
        <w:t xml:space="preserve">Об определении перечня информации (материалов), предоставляемых акционерам Общества при подготовке </w:t>
      </w:r>
      <w:proofErr w:type="gramStart"/>
      <w:r w:rsidRPr="00170D41">
        <w:rPr>
          <w:rFonts w:ascii="Arial" w:hAnsi="Arial" w:cs="Arial"/>
          <w:sz w:val="18"/>
          <w:szCs w:val="18"/>
        </w:rPr>
        <w:t>к</w:t>
      </w:r>
      <w:proofErr w:type="gramEnd"/>
      <w:r w:rsidRPr="00170D41">
        <w:rPr>
          <w:rFonts w:ascii="Arial" w:hAnsi="Arial" w:cs="Arial"/>
          <w:sz w:val="18"/>
          <w:szCs w:val="18"/>
        </w:rPr>
        <w:t xml:space="preserve"> проведении годового Общего собрания акционеров  и порядке её предоставления.</w:t>
      </w:r>
    </w:p>
    <w:p w:rsidR="00170D41" w:rsidRPr="00170D41" w:rsidRDefault="00170D41" w:rsidP="00170D41">
      <w:pPr>
        <w:pStyle w:val="a3"/>
        <w:spacing w:after="0" w:line="240" w:lineRule="auto"/>
        <w:ind w:left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</w:t>
      </w:r>
      <w:r w:rsidR="0079438F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 xml:space="preserve">. </w:t>
      </w:r>
      <w:r w:rsidRPr="00170D41">
        <w:rPr>
          <w:rFonts w:ascii="Arial" w:hAnsi="Arial" w:cs="Arial"/>
          <w:sz w:val="18"/>
          <w:szCs w:val="18"/>
        </w:rPr>
        <w:t>Об утверждении формы и текста бюллетеней.</w:t>
      </w:r>
    </w:p>
    <w:p w:rsidR="005723CE" w:rsidRDefault="00A52C73" w:rsidP="00170D41">
      <w:pP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</w:rPr>
        <w:br/>
      </w:r>
      <w:r w:rsidR="005723CE">
        <w:rPr>
          <w:rFonts w:ascii="Arial" w:hAnsi="Arial" w:cs="Arial"/>
          <w:color w:val="000000"/>
          <w:sz w:val="18"/>
          <w:szCs w:val="18"/>
          <w:shd w:val="clear" w:color="auto" w:fill="FFFFFF"/>
        </w:rPr>
        <w:t>3.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Подпись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 w:rsidR="005723CE">
        <w:rPr>
          <w:rFonts w:ascii="Arial" w:hAnsi="Arial" w:cs="Arial"/>
          <w:color w:val="000000"/>
          <w:sz w:val="18"/>
          <w:szCs w:val="18"/>
          <w:shd w:val="clear" w:color="auto" w:fill="FFFFFF"/>
        </w:rPr>
        <w:t>3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.1. Генеральный директор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__________________ Новожилов М.Л.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(подпись)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A40FF5" w:rsidRDefault="005723CE" w:rsidP="00170D41">
      <w:pP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</w:rPr>
        <w:t>3</w:t>
      </w:r>
      <w:r w:rsidR="006C0721">
        <w:rPr>
          <w:rFonts w:ascii="Arial" w:hAnsi="Arial" w:cs="Arial"/>
          <w:color w:val="000000"/>
          <w:sz w:val="18"/>
          <w:szCs w:val="18"/>
          <w:shd w:val="clear" w:color="auto" w:fill="FFFFFF"/>
        </w:rPr>
        <w:t>.2. Дата: 2</w:t>
      </w:r>
      <w:r w:rsidR="0079438F">
        <w:rPr>
          <w:rFonts w:ascii="Arial" w:hAnsi="Arial" w:cs="Arial"/>
          <w:color w:val="000000"/>
          <w:sz w:val="18"/>
          <w:szCs w:val="18"/>
          <w:shd w:val="clear" w:color="auto" w:fill="FFFFFF"/>
        </w:rPr>
        <w:t>6</w:t>
      </w:r>
      <w:r w:rsidR="000A1D58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марта</w:t>
      </w:r>
      <w:r w:rsidR="00A52C73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201</w:t>
      </w:r>
      <w:r w:rsidR="006C0721">
        <w:rPr>
          <w:rFonts w:ascii="Arial" w:hAnsi="Arial" w:cs="Arial"/>
          <w:color w:val="000000"/>
          <w:sz w:val="18"/>
          <w:szCs w:val="18"/>
          <w:shd w:val="clear" w:color="auto" w:fill="FFFFFF"/>
        </w:rPr>
        <w:t>5</w:t>
      </w:r>
      <w:r w:rsidR="00A52C73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года.</w:t>
      </w:r>
      <w:r w:rsidR="00A52C73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A52C73">
        <w:rPr>
          <w:rFonts w:ascii="Arial" w:hAnsi="Arial" w:cs="Arial"/>
          <w:color w:val="000000"/>
          <w:sz w:val="18"/>
          <w:szCs w:val="18"/>
        </w:rPr>
        <w:br/>
      </w:r>
      <w:r w:rsidR="00A52C73">
        <w:rPr>
          <w:rFonts w:ascii="Arial" w:hAnsi="Arial" w:cs="Arial"/>
          <w:color w:val="000000"/>
          <w:sz w:val="18"/>
          <w:szCs w:val="18"/>
          <w:shd w:val="clear" w:color="auto" w:fill="FFFFFF"/>
        </w:rPr>
        <w:t>М.П.</w:t>
      </w:r>
      <w:r w:rsidR="00A52C73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4C0563" w:rsidRDefault="004C0563" w:rsidP="00A52C73">
      <w:pP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4C0563" w:rsidRPr="00A52C73" w:rsidRDefault="004C0563" w:rsidP="00A52C73"/>
    <w:sectPr w:rsidR="004C0563" w:rsidRPr="00A52C73" w:rsidSect="00F20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021ED"/>
    <w:multiLevelType w:val="hybridMultilevel"/>
    <w:tmpl w:val="24DA4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E620C"/>
    <w:multiLevelType w:val="multilevel"/>
    <w:tmpl w:val="9CC4A6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7775F2F"/>
    <w:multiLevelType w:val="multilevel"/>
    <w:tmpl w:val="BD3C263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>
    <w:nsid w:val="2CC66856"/>
    <w:multiLevelType w:val="hybridMultilevel"/>
    <w:tmpl w:val="8AC4E37C"/>
    <w:lvl w:ilvl="0" w:tplc="A824F46C">
      <w:start w:val="1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62CD7"/>
    <w:rsid w:val="000011C4"/>
    <w:rsid w:val="00005E26"/>
    <w:rsid w:val="000A1D58"/>
    <w:rsid w:val="00145C18"/>
    <w:rsid w:val="00164569"/>
    <w:rsid w:val="00170D41"/>
    <w:rsid w:val="00244D33"/>
    <w:rsid w:val="002C6896"/>
    <w:rsid w:val="00392E67"/>
    <w:rsid w:val="003A3E76"/>
    <w:rsid w:val="003D6999"/>
    <w:rsid w:val="004B0AC8"/>
    <w:rsid w:val="004C0563"/>
    <w:rsid w:val="004D0734"/>
    <w:rsid w:val="004E0E42"/>
    <w:rsid w:val="00536E35"/>
    <w:rsid w:val="005723CE"/>
    <w:rsid w:val="005A4539"/>
    <w:rsid w:val="005F6594"/>
    <w:rsid w:val="00685515"/>
    <w:rsid w:val="0069374E"/>
    <w:rsid w:val="006C0721"/>
    <w:rsid w:val="00771391"/>
    <w:rsid w:val="0079438F"/>
    <w:rsid w:val="008232C8"/>
    <w:rsid w:val="008847EE"/>
    <w:rsid w:val="00926FEF"/>
    <w:rsid w:val="00992C67"/>
    <w:rsid w:val="00A40FF5"/>
    <w:rsid w:val="00A52C73"/>
    <w:rsid w:val="00AC1599"/>
    <w:rsid w:val="00AC6D0E"/>
    <w:rsid w:val="00B11E46"/>
    <w:rsid w:val="00B80C6C"/>
    <w:rsid w:val="00C00BEF"/>
    <w:rsid w:val="00C735D4"/>
    <w:rsid w:val="00D22EB7"/>
    <w:rsid w:val="00D3369D"/>
    <w:rsid w:val="00E0254E"/>
    <w:rsid w:val="00E62CD7"/>
    <w:rsid w:val="00F20F51"/>
    <w:rsid w:val="00F5567D"/>
    <w:rsid w:val="00F71276"/>
    <w:rsid w:val="00FA2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F51"/>
  </w:style>
  <w:style w:type="paragraph" w:styleId="4">
    <w:name w:val="heading 4"/>
    <w:basedOn w:val="a"/>
    <w:link w:val="40"/>
    <w:uiPriority w:val="9"/>
    <w:qFormat/>
    <w:rsid w:val="004E0E4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E7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F6594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4E0E4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4E0E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Kochueva</dc:creator>
  <cp:lastModifiedBy>marusovalv</cp:lastModifiedBy>
  <cp:revision>4</cp:revision>
  <dcterms:created xsi:type="dcterms:W3CDTF">2015-03-25T12:49:00Z</dcterms:created>
  <dcterms:modified xsi:type="dcterms:W3CDTF">2015-04-03T07:47:00Z</dcterms:modified>
</cp:coreProperties>
</file>